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C053C" w14:textId="43AE52C0" w:rsidR="00D266E6" w:rsidRDefault="00D266E6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14:paraId="5B919E38" w14:textId="77777777" w:rsidR="00D266E6" w:rsidRDefault="00D266E6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3CE57CA8" w:rsidR="009012CC" w:rsidRPr="005A620B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D266E6">
        <w:rPr>
          <w:rFonts w:ascii="Times New Roman" w:hAnsi="Times New Roman"/>
          <w:sz w:val="28"/>
          <w:szCs w:val="28"/>
        </w:rPr>
        <w:t xml:space="preserve"> </w:t>
      </w:r>
      <w:r w:rsidR="00D266E6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="008A6BB8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8E0B91" w:rsidRPr="00D266E6">
        <w:rPr>
          <w:rFonts w:ascii="Times New Roman" w:hAnsi="Times New Roman"/>
          <w:sz w:val="28"/>
          <w:szCs w:val="28"/>
        </w:rPr>
        <w:t xml:space="preserve"> </w:t>
      </w:r>
      <w:r w:rsidR="005A620B" w:rsidRPr="00D266E6">
        <w:rPr>
          <w:rFonts w:ascii="Times New Roman" w:hAnsi="Times New Roman"/>
          <w:sz w:val="28"/>
          <w:szCs w:val="28"/>
        </w:rPr>
        <w:t>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E5C531" w14:textId="71939BF3" w:rsidR="00556924" w:rsidRDefault="00167A36" w:rsidP="00BE143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</w:t>
      </w:r>
      <w:r w:rsidR="00BB5867">
        <w:rPr>
          <w:rFonts w:ascii="Times New Roman" w:hAnsi="Times New Roman"/>
          <w:b/>
          <w:sz w:val="28"/>
          <w:szCs w:val="28"/>
        </w:rPr>
        <w:t xml:space="preserve"> ценностям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bookmarkEnd w:id="4"/>
      <w:bookmarkEnd w:id="5"/>
      <w:r w:rsidR="00556924">
        <w:rPr>
          <w:rFonts w:ascii="Times New Roman" w:hAnsi="Times New Roman"/>
          <w:b/>
          <w:sz w:val="28"/>
          <w:szCs w:val="28"/>
        </w:rPr>
        <w:t>в сфере реализации лекарственных препаратов, включенных</w:t>
      </w:r>
      <w:r w:rsidR="00BF55E3" w:rsidRPr="00BF55E3">
        <w:rPr>
          <w:rFonts w:ascii="Times New Roman" w:hAnsi="Times New Roman"/>
          <w:b/>
          <w:sz w:val="28"/>
          <w:szCs w:val="28"/>
        </w:rPr>
        <w:t xml:space="preserve"> в перечень жизненно необходимых и важнейших ле</w:t>
      </w:r>
      <w:r w:rsidR="00556924">
        <w:rPr>
          <w:rFonts w:ascii="Times New Roman" w:hAnsi="Times New Roman"/>
          <w:b/>
          <w:sz w:val="28"/>
          <w:szCs w:val="28"/>
        </w:rPr>
        <w:t>карственных препаратов, разработанная</w:t>
      </w:r>
      <w:r w:rsidR="00556924" w:rsidRPr="00556924">
        <w:rPr>
          <w:rFonts w:ascii="Times New Roman" w:hAnsi="Times New Roman"/>
          <w:b/>
          <w:sz w:val="28"/>
          <w:szCs w:val="28"/>
        </w:rPr>
        <w:t xml:space="preserve"> комитетом </w:t>
      </w:r>
    </w:p>
    <w:p w14:paraId="0A6327C5" w14:textId="716E5AF3" w:rsidR="006677BC" w:rsidRPr="003F2647" w:rsidRDefault="00556924" w:rsidP="00BE143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56924">
        <w:rPr>
          <w:rFonts w:ascii="Times New Roman" w:hAnsi="Times New Roman"/>
          <w:b/>
          <w:sz w:val="28"/>
          <w:szCs w:val="28"/>
        </w:rPr>
        <w:t xml:space="preserve">по тарифам </w:t>
      </w:r>
      <w:r>
        <w:rPr>
          <w:rFonts w:ascii="Times New Roman" w:hAnsi="Times New Roman"/>
          <w:b/>
          <w:sz w:val="28"/>
          <w:szCs w:val="28"/>
        </w:rPr>
        <w:t xml:space="preserve">и ценам </w:t>
      </w:r>
      <w:r w:rsidR="005263D2">
        <w:rPr>
          <w:rFonts w:ascii="Times New Roman" w:hAnsi="Times New Roman"/>
          <w:b/>
          <w:sz w:val="28"/>
          <w:szCs w:val="28"/>
        </w:rPr>
        <w:t>Курской области на 202</w:t>
      </w:r>
      <w:r w:rsidR="00BD4854">
        <w:rPr>
          <w:rFonts w:ascii="Times New Roman" w:hAnsi="Times New Roman"/>
          <w:b/>
          <w:sz w:val="28"/>
          <w:szCs w:val="28"/>
        </w:rPr>
        <w:t>5</w:t>
      </w:r>
      <w:r w:rsidRPr="0055692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95A8C0A" w14:textId="2D0D7932" w:rsidR="00E4086A" w:rsidRPr="003F2647" w:rsidRDefault="00E4086A" w:rsidP="00B52F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2AB53D1D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556924" w:rsidRPr="00556924">
        <w:t xml:space="preserve"> </w:t>
      </w:r>
      <w:r w:rsidR="00556924" w:rsidRPr="00556924">
        <w:rPr>
          <w:rFonts w:ascii="Times New Roman" w:hAnsi="Times New Roman"/>
          <w:b/>
          <w:sz w:val="28"/>
          <w:szCs w:val="28"/>
        </w:rPr>
        <w:t>в сфере реализации лекарственных препаратов, включенных в перечень жизненно необходимых и важнейших лекарственных препаратов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17E6C364" w:rsidR="00B505F7" w:rsidRPr="003F2647" w:rsidRDefault="00215EAE" w:rsidP="004D6B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BB5867" w:rsidRPr="00556924">
        <w:t xml:space="preserve"> </w:t>
      </w:r>
      <w:r w:rsidR="00BB5867" w:rsidRPr="00BB5867">
        <w:rPr>
          <w:rFonts w:ascii="Times New Roman" w:hAnsi="Times New Roman"/>
          <w:sz w:val="28"/>
          <w:szCs w:val="28"/>
        </w:rPr>
        <w:t>в сфере реализации лекарственных препаратов, включенных в перечень жизненно необходимых и важнейших лекарственных препаратов</w:t>
      </w:r>
      <w:r w:rsidR="004B1D31">
        <w:rPr>
          <w:rFonts w:ascii="Times New Roman" w:hAnsi="Times New Roman"/>
          <w:sz w:val="28"/>
          <w:szCs w:val="28"/>
        </w:rPr>
        <w:t>,</w:t>
      </w:r>
      <w:r w:rsidR="004B1D31" w:rsidRPr="004B1D31">
        <w:rPr>
          <w:rFonts w:ascii="Times New Roman" w:hAnsi="Times New Roman"/>
          <w:sz w:val="28"/>
          <w:szCs w:val="28"/>
        </w:rPr>
        <w:t xml:space="preserve"> </w:t>
      </w:r>
      <w:r w:rsidR="004B1D31" w:rsidRPr="003F2647">
        <w:rPr>
          <w:rFonts w:ascii="Times New Roman" w:hAnsi="Times New Roman"/>
          <w:sz w:val="28"/>
          <w:szCs w:val="28"/>
        </w:rPr>
        <w:t>разработанная комитетом по тарифам</w:t>
      </w:r>
      <w:r w:rsidR="004B1D31">
        <w:rPr>
          <w:rFonts w:ascii="Times New Roman" w:hAnsi="Times New Roman"/>
          <w:sz w:val="28"/>
          <w:szCs w:val="28"/>
        </w:rPr>
        <w:t xml:space="preserve"> и ценам Курской области на 2024</w:t>
      </w:r>
      <w:r w:rsidR="004B1D31" w:rsidRPr="003F2647">
        <w:rPr>
          <w:rFonts w:ascii="Times New Roman" w:hAnsi="Times New Roman"/>
          <w:sz w:val="28"/>
          <w:szCs w:val="28"/>
        </w:rPr>
        <w:t xml:space="preserve"> год,</w:t>
      </w:r>
      <w:r w:rsidR="00BF55E3">
        <w:rPr>
          <w:rFonts w:ascii="Times New Roman" w:hAnsi="Times New Roman"/>
          <w:sz w:val="28"/>
          <w:szCs w:val="28"/>
        </w:rPr>
        <w:t xml:space="preserve">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4D6BA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03.11.2021 </w:t>
      </w:r>
      <w:r w:rsidR="00BD4854">
        <w:rPr>
          <w:rFonts w:ascii="Times New Roman" w:hAnsi="Times New Roman"/>
          <w:sz w:val="28"/>
          <w:szCs w:val="28"/>
        </w:rPr>
        <w:t xml:space="preserve">                 </w:t>
      </w:r>
      <w:r w:rsidR="00B505F7" w:rsidRPr="003F2647">
        <w:rPr>
          <w:rFonts w:ascii="Times New Roman" w:hAnsi="Times New Roman"/>
          <w:sz w:val="28"/>
          <w:szCs w:val="28"/>
        </w:rPr>
        <w:t>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</w:t>
      </w:r>
      <w:r w:rsidR="00BD4854">
        <w:rPr>
          <w:rFonts w:ascii="Times New Roman" w:hAnsi="Times New Roman"/>
          <w:sz w:val="28"/>
          <w:szCs w:val="28"/>
        </w:rPr>
        <w:t>Правительства</w:t>
      </w:r>
      <w:r w:rsidR="00B505F7" w:rsidRPr="003F2647">
        <w:rPr>
          <w:rFonts w:ascii="Times New Roman" w:hAnsi="Times New Roman"/>
          <w:sz w:val="28"/>
          <w:szCs w:val="28"/>
        </w:rPr>
        <w:t xml:space="preserve"> Курской области </w:t>
      </w:r>
      <w:r w:rsidR="00B505F7" w:rsidRPr="00513B9B">
        <w:rPr>
          <w:rFonts w:ascii="Times New Roman" w:hAnsi="Times New Roman"/>
          <w:sz w:val="28"/>
          <w:szCs w:val="28"/>
        </w:rPr>
        <w:t xml:space="preserve">от </w:t>
      </w:r>
      <w:r w:rsidR="00BD4854">
        <w:rPr>
          <w:rFonts w:ascii="Times New Roman" w:hAnsi="Times New Roman"/>
          <w:sz w:val="28"/>
          <w:szCs w:val="28"/>
        </w:rPr>
        <w:t>13.07.2023</w:t>
      </w:r>
      <w:r w:rsidR="00B505F7" w:rsidRPr="00513B9B">
        <w:rPr>
          <w:rFonts w:ascii="Times New Roman" w:hAnsi="Times New Roman"/>
          <w:sz w:val="28"/>
          <w:szCs w:val="28"/>
        </w:rPr>
        <w:t xml:space="preserve"> №</w:t>
      </w:r>
      <w:r w:rsidR="00163857" w:rsidRPr="00513B9B">
        <w:rPr>
          <w:rFonts w:ascii="Times New Roman" w:hAnsi="Times New Roman"/>
          <w:sz w:val="28"/>
          <w:szCs w:val="28"/>
        </w:rPr>
        <w:t xml:space="preserve"> </w:t>
      </w:r>
      <w:r w:rsidR="00BD4854">
        <w:rPr>
          <w:rFonts w:ascii="Times New Roman" w:hAnsi="Times New Roman"/>
          <w:sz w:val="28"/>
          <w:szCs w:val="28"/>
        </w:rPr>
        <w:t>772</w:t>
      </w:r>
      <w:r w:rsidR="00B505F7" w:rsidRPr="00513B9B">
        <w:rPr>
          <w:rFonts w:ascii="Times New Roman" w:hAnsi="Times New Roman"/>
          <w:sz w:val="28"/>
          <w:szCs w:val="28"/>
        </w:rPr>
        <w:t>-п</w:t>
      </w:r>
      <w:r w:rsidR="00BD4854">
        <w:rPr>
          <w:rFonts w:ascii="Times New Roman" w:hAnsi="Times New Roman"/>
          <w:sz w:val="28"/>
          <w:szCs w:val="28"/>
        </w:rPr>
        <w:t>п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BD4854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</w:t>
      </w:r>
      <w:r w:rsidR="00BD4854">
        <w:rPr>
          <w:rFonts w:ascii="Times New Roman" w:hAnsi="Times New Roman"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 на территории Курской области</w:t>
      </w:r>
      <w:r w:rsidR="00B505F7" w:rsidRPr="003F2647">
        <w:rPr>
          <w:rFonts w:ascii="Times New Roman" w:hAnsi="Times New Roman"/>
          <w:sz w:val="28"/>
          <w:szCs w:val="28"/>
        </w:rPr>
        <w:t>».</w:t>
      </w:r>
    </w:p>
    <w:p w14:paraId="0590E0BD" w14:textId="54C74BEA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</w:t>
      </w:r>
      <w:r w:rsidR="005A3027">
        <w:rPr>
          <w:rFonts w:ascii="Times New Roman" w:hAnsi="Times New Roman"/>
          <w:sz w:val="28"/>
          <w:szCs w:val="28"/>
        </w:rPr>
        <w:t xml:space="preserve">дарственного контроля (надзора) </w:t>
      </w:r>
      <w:r w:rsidR="005A3027" w:rsidRPr="005A3027">
        <w:rPr>
          <w:rFonts w:ascii="Times New Roman" w:hAnsi="Times New Roman"/>
          <w:sz w:val="28"/>
          <w:szCs w:val="28"/>
        </w:rPr>
        <w:t xml:space="preserve">за применением цен на лекарственные препараты, включенные в перечень жизненно необходимых и </w:t>
      </w:r>
      <w:r w:rsidR="005A3027" w:rsidRPr="005A3027">
        <w:rPr>
          <w:rFonts w:ascii="Times New Roman" w:hAnsi="Times New Roman"/>
          <w:sz w:val="28"/>
          <w:szCs w:val="28"/>
        </w:rPr>
        <w:lastRenderedPageBreak/>
        <w:t>важнейших лекарственных препаратов на те</w:t>
      </w:r>
      <w:r w:rsidR="004B1D31">
        <w:rPr>
          <w:rFonts w:ascii="Times New Roman" w:hAnsi="Times New Roman"/>
          <w:sz w:val="28"/>
          <w:szCs w:val="28"/>
        </w:rPr>
        <w:t xml:space="preserve">рритории Курской области </w:t>
      </w:r>
      <w:r w:rsidR="005D1FBA">
        <w:rPr>
          <w:rFonts w:ascii="Times New Roman" w:hAnsi="Times New Roman"/>
          <w:sz w:val="28"/>
          <w:szCs w:val="28"/>
        </w:rPr>
        <w:t>(</w:t>
      </w:r>
      <w:r w:rsidR="00477213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09312C20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</w:t>
      </w:r>
      <w:r w:rsidR="005D1FBA">
        <w:rPr>
          <w:rFonts w:ascii="Times New Roman" w:hAnsi="Times New Roman"/>
          <w:sz w:val="28"/>
          <w:szCs w:val="28"/>
        </w:rPr>
        <w:t xml:space="preserve"> контроля</w:t>
      </w:r>
      <w:r w:rsidR="00CD7D0D">
        <w:rPr>
          <w:rFonts w:ascii="Times New Roman" w:hAnsi="Times New Roman"/>
          <w:sz w:val="28"/>
          <w:szCs w:val="28"/>
        </w:rPr>
        <w:t xml:space="preserve"> выполняются</w:t>
      </w:r>
      <w:r w:rsidR="00097C38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0F6007A6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</w:t>
      </w:r>
      <w:r w:rsidR="00163857">
        <w:rPr>
          <w:rFonts w:ascii="Times New Roman" w:hAnsi="Times New Roman"/>
          <w:sz w:val="28"/>
          <w:szCs w:val="28"/>
        </w:rPr>
        <w:t xml:space="preserve">жностными </w:t>
      </w:r>
      <w:r w:rsidR="006A104F">
        <w:rPr>
          <w:rFonts w:ascii="Times New Roman" w:hAnsi="Times New Roman"/>
          <w:sz w:val="28"/>
          <w:szCs w:val="28"/>
        </w:rPr>
        <w:t>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6A104F">
        <w:rPr>
          <w:rFonts w:ascii="Times New Roman" w:hAnsi="Times New Roman"/>
          <w:sz w:val="28"/>
          <w:szCs w:val="28"/>
        </w:rPr>
        <w:t>начальник Управления</w:t>
      </w:r>
      <w:r w:rsidR="00163857">
        <w:rPr>
          <w:rFonts w:ascii="Times New Roman" w:hAnsi="Times New Roman"/>
          <w:sz w:val="28"/>
          <w:szCs w:val="28"/>
        </w:rPr>
        <w:t>, замес</w:t>
      </w:r>
      <w:r w:rsidR="006A104F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6A104F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47B7F356" w14:textId="0EC9EA2E" w:rsidR="0041229A" w:rsidRPr="0041229A" w:rsidRDefault="0041229A" w:rsidP="0041229A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1229A">
        <w:rPr>
          <w:rFonts w:ascii="Times New Roman" w:hAnsi="Times New Roman"/>
          <w:bCs/>
          <w:color w:val="000000"/>
          <w:sz w:val="28"/>
          <w:szCs w:val="28"/>
        </w:rPr>
        <w:t>Предметом регионального государственного контроля (надзора) является 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лекарственных препаратов требований 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цен, и размеров оптовых надбавок и (или) размеров розничных надбавок, не превышающих соответственно размеров предельных оптовых надбавок и (или) размеров предельных розничных надбавок, установленных в Курской области.</w:t>
      </w:r>
    </w:p>
    <w:p w14:paraId="748BB7F3" w14:textId="13740346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>Постановлением</w:t>
      </w:r>
      <w:r w:rsidR="00045F00" w:rsidRPr="00045F00">
        <w:rPr>
          <w:rStyle w:val="fontstyle01"/>
        </w:rPr>
        <w:t xml:space="preserve"> </w:t>
      </w:r>
      <w:proofErr w:type="gramStart"/>
      <w:r w:rsidRPr="003F2647">
        <w:rPr>
          <w:rStyle w:val="fontstyle01"/>
        </w:rPr>
        <w:t>Правительства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 Российской</w:t>
      </w:r>
      <w:proofErr w:type="gramEnd"/>
      <w:r w:rsidRPr="003F2647">
        <w:rPr>
          <w:rStyle w:val="fontstyle01"/>
        </w:rPr>
        <w:t xml:space="preserve">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>Федерации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от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3 </w:t>
      </w:r>
      <w:r w:rsidR="00045F00" w:rsidRPr="00045F00">
        <w:rPr>
          <w:rStyle w:val="fontstyle01"/>
        </w:rPr>
        <w:t xml:space="preserve"> </w:t>
      </w:r>
      <w:r w:rsidRPr="003F2647">
        <w:rPr>
          <w:rStyle w:val="fontstyle01"/>
        </w:rPr>
        <w:t xml:space="preserve">ноября </w:t>
      </w:r>
      <w:r w:rsidR="00045F00" w:rsidRPr="00045F00">
        <w:rPr>
          <w:rStyle w:val="fontstyle01"/>
        </w:rPr>
        <w:t xml:space="preserve">  </w:t>
      </w:r>
      <w:r w:rsidRPr="003F2647">
        <w:rPr>
          <w:rStyle w:val="fontstyle01"/>
        </w:rPr>
        <w:t xml:space="preserve">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0A1152A1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76BF383B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части 4 статьи 14.4.2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3A979458" w14:textId="3D1B0D64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части 4 статьи 14.4.2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634DD984" w14:textId="77777777" w:rsidR="00BD4854" w:rsidRDefault="00431DA8" w:rsidP="00BD4854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Pr="003F2647">
        <w:rPr>
          <w:rFonts w:ascii="Times New Roman" w:hAnsi="Times New Roman"/>
          <w:sz w:val="28"/>
          <w:szCs w:val="28"/>
        </w:rPr>
        <w:t xml:space="preserve"> подконтрольных субъектов</w:t>
      </w:r>
      <w:r w:rsidRPr="003F2647">
        <w:rPr>
          <w:rFonts w:ascii="Times New Roman" w:hAnsi="Times New Roman"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в области регулируемых тарифов, </w:t>
      </w:r>
      <w:r w:rsidR="00BD4854" w:rsidRPr="003347D8">
        <w:rPr>
          <w:rFonts w:ascii="Times New Roman" w:hAnsi="Times New Roman"/>
          <w:sz w:val="28"/>
          <w:szCs w:val="28"/>
        </w:rPr>
        <w:t xml:space="preserve">утвержден </w:t>
      </w:r>
      <w:r w:rsidR="00BD4854" w:rsidRPr="004926E0">
        <w:rPr>
          <w:rFonts w:ascii="Times New Roman" w:hAnsi="Times New Roman"/>
          <w:sz w:val="28"/>
          <w:szCs w:val="28"/>
        </w:rPr>
        <w:t>приказом комитета от 26.12.2023 № 340</w:t>
      </w:r>
      <w:r w:rsidR="00BD4854" w:rsidRPr="003347D8">
        <w:rPr>
          <w:rFonts w:ascii="Times New Roman" w:hAnsi="Times New Roman"/>
          <w:sz w:val="28"/>
          <w:szCs w:val="28"/>
        </w:rPr>
        <w:t>.</w:t>
      </w:r>
    </w:p>
    <w:p w14:paraId="4CF5E9B8" w14:textId="4E9FCB7A" w:rsidR="00817EAC" w:rsidRPr="003F2647" w:rsidRDefault="00817EAC" w:rsidP="0023590C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23590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Pr="00513B9B">
        <w:rPr>
          <w:rFonts w:ascii="Times New Roman" w:hAnsi="Times New Roman"/>
          <w:sz w:val="28"/>
          <w:szCs w:val="28"/>
        </w:rPr>
        <w:t xml:space="preserve">от 09.12.2021 </w:t>
      </w:r>
      <w:r w:rsidR="00BD4854">
        <w:rPr>
          <w:rFonts w:ascii="Times New Roman" w:hAnsi="Times New Roman"/>
          <w:sz w:val="28"/>
          <w:szCs w:val="28"/>
        </w:rPr>
        <w:t xml:space="preserve">№ </w:t>
      </w:r>
      <w:r w:rsidRPr="00513B9B">
        <w:rPr>
          <w:rFonts w:ascii="Times New Roman" w:hAnsi="Times New Roman"/>
          <w:sz w:val="28"/>
          <w:szCs w:val="28"/>
        </w:rPr>
        <w:t>1317-па.</w:t>
      </w:r>
    </w:p>
    <w:p w14:paraId="1AB4C7FF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регионального государственного контроля (надзора) в области регулируемых государством цен (тарифов)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12DAB006" w14:textId="4865F4F5" w:rsidR="00817EAC" w:rsidRPr="003F2647" w:rsidRDefault="00817EAC" w:rsidP="004D07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67EDB">
        <w:rPr>
          <w:rFonts w:ascii="Times New Roman" w:hAnsi="Times New Roman"/>
          <w:sz w:val="28"/>
          <w:szCs w:val="28"/>
        </w:rPr>
        <w:t>Приказом комите</w:t>
      </w:r>
      <w:r w:rsidR="00C20071" w:rsidRPr="00267EDB">
        <w:rPr>
          <w:rFonts w:ascii="Times New Roman" w:hAnsi="Times New Roman"/>
          <w:sz w:val="28"/>
          <w:szCs w:val="28"/>
        </w:rPr>
        <w:t>та от 28.04.2023 № 89</w:t>
      </w:r>
      <w:r w:rsidR="00267EDB" w:rsidRPr="00267EDB">
        <w:rPr>
          <w:rFonts w:ascii="Times New Roman" w:hAnsi="Times New Roman"/>
          <w:sz w:val="28"/>
          <w:szCs w:val="28"/>
        </w:rPr>
        <w:t xml:space="preserve"> утверждена форма</w:t>
      </w:r>
      <w:r w:rsidRPr="00267EDB">
        <w:rPr>
          <w:rFonts w:ascii="Times New Roman" w:hAnsi="Times New Roman"/>
          <w:sz w:val="28"/>
          <w:szCs w:val="28"/>
        </w:rPr>
        <w:t xml:space="preserve"> проверочных листов (списки контрольных вопросов), используемых комитетом при осуществлении регионального государственного контр</w:t>
      </w:r>
      <w:r w:rsidR="004D07BF" w:rsidRPr="00267EDB">
        <w:rPr>
          <w:rFonts w:ascii="Times New Roman" w:hAnsi="Times New Roman"/>
          <w:sz w:val="28"/>
          <w:szCs w:val="28"/>
        </w:rPr>
        <w:t>оля (надзора)</w:t>
      </w:r>
      <w:r w:rsidR="00267EDB" w:rsidRPr="00267EDB">
        <w:t xml:space="preserve"> </w:t>
      </w:r>
      <w:r w:rsidR="00267EDB" w:rsidRPr="00267EDB">
        <w:rPr>
          <w:rFonts w:ascii="Times New Roman" w:hAnsi="Times New Roman"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</w:t>
      </w:r>
      <w:r w:rsidR="004D07BF" w:rsidRPr="00267EDB">
        <w:rPr>
          <w:rFonts w:ascii="Times New Roman" w:hAnsi="Times New Roman"/>
          <w:sz w:val="28"/>
          <w:szCs w:val="28"/>
        </w:rPr>
        <w:t>.</w:t>
      </w:r>
    </w:p>
    <w:p w14:paraId="03FB1485" w14:textId="1EAEA89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lastRenderedPageBreak/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4C625A63" w:rsidR="00817EAC" w:rsidRPr="003F2647" w:rsidRDefault="00817EAC" w:rsidP="0023590C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 w:rsidR="0023590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</w:t>
      </w:r>
      <w:r w:rsidR="00BE7778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07BB222E" w14:textId="77777777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0BDED68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</w:t>
      </w:r>
      <w:r w:rsidR="00E96385">
        <w:rPr>
          <w:rFonts w:ascii="Times New Roman" w:hAnsi="Times New Roman"/>
          <w:sz w:val="28"/>
          <w:szCs w:val="28"/>
        </w:rPr>
        <w:t>ированию в 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</w:t>
      </w:r>
      <w:r w:rsidR="0074703F">
        <w:rPr>
          <w:rFonts w:ascii="Times New Roman" w:hAnsi="Times New Roman"/>
          <w:sz w:val="28"/>
          <w:szCs w:val="28"/>
        </w:rPr>
        <w:t>паратов на лекарственные препараты, включенные</w:t>
      </w:r>
      <w:r w:rsidR="00067CB5" w:rsidRPr="00067CB5">
        <w:rPr>
          <w:rFonts w:ascii="Times New Roman" w:hAnsi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52D2519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</w:t>
      </w:r>
      <w:r w:rsidR="009748C1" w:rsidRPr="003F2647">
        <w:rPr>
          <w:rFonts w:ascii="Times New Roman" w:hAnsi="Times New Roman"/>
          <w:sz w:val="28"/>
          <w:szCs w:val="28"/>
        </w:rPr>
        <w:t>рофилактически</w:t>
      </w:r>
      <w:r w:rsidRPr="003F2647">
        <w:rPr>
          <w:rFonts w:ascii="Times New Roman" w:hAnsi="Times New Roman"/>
          <w:sz w:val="28"/>
          <w:szCs w:val="28"/>
        </w:rPr>
        <w:t>е</w:t>
      </w:r>
      <w:r w:rsidR="009748C1" w:rsidRPr="003F2647">
        <w:rPr>
          <w:rFonts w:ascii="Times New Roman" w:hAnsi="Times New Roman"/>
          <w:sz w:val="28"/>
          <w:szCs w:val="28"/>
        </w:rPr>
        <w:t xml:space="preserve"> </w:t>
      </w:r>
      <w:r w:rsidR="00DD4DFF" w:rsidRPr="003F2647">
        <w:rPr>
          <w:rFonts w:ascii="Times New Roman" w:hAnsi="Times New Roman"/>
          <w:sz w:val="28"/>
          <w:szCs w:val="28"/>
        </w:rPr>
        <w:t>мероприяти</w:t>
      </w:r>
      <w:r w:rsidRPr="003F2647">
        <w:rPr>
          <w:rFonts w:ascii="Times New Roman" w:hAnsi="Times New Roman"/>
          <w:sz w:val="28"/>
          <w:szCs w:val="28"/>
        </w:rPr>
        <w:t>я</w:t>
      </w:r>
      <w:r w:rsidR="00DD4DFF" w:rsidRPr="003F2647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в области регулируемых государством </w:t>
      </w:r>
      <w:r w:rsidR="0074703F" w:rsidRPr="0074703F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</w:t>
      </w:r>
      <w:r w:rsidR="0074703F">
        <w:rPr>
          <w:rFonts w:ascii="Times New Roman" w:hAnsi="Times New Roman"/>
          <w:sz w:val="28"/>
          <w:szCs w:val="28"/>
        </w:rPr>
        <w:t xml:space="preserve">в на территории Курской области </w:t>
      </w:r>
      <w:r w:rsidR="00D52A96">
        <w:rPr>
          <w:rFonts w:ascii="Times New Roman" w:hAnsi="Times New Roman"/>
          <w:sz w:val="28"/>
          <w:szCs w:val="28"/>
        </w:rPr>
        <w:t>ориентированы</w:t>
      </w:r>
      <w:r w:rsidRPr="003F2647">
        <w:rPr>
          <w:rFonts w:ascii="Times New Roman" w:hAnsi="Times New Roman"/>
          <w:sz w:val="28"/>
          <w:szCs w:val="28"/>
        </w:rPr>
        <w:t xml:space="preserve"> на</w:t>
      </w:r>
      <w:r w:rsidR="00DD4DFF" w:rsidRPr="003F2647">
        <w:rPr>
          <w:rFonts w:ascii="Times New Roman" w:hAnsi="Times New Roman"/>
          <w:sz w:val="28"/>
          <w:szCs w:val="28"/>
        </w:rPr>
        <w:t>:</w:t>
      </w:r>
    </w:p>
    <w:p w14:paraId="3EF9B79C" w14:textId="759E549F" w:rsidR="00DD4DFF" w:rsidRPr="0074703F" w:rsidRDefault="00DD4DFF" w:rsidP="007470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067CB5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</w:t>
      </w:r>
      <w:r w:rsidR="0074703F">
        <w:rPr>
          <w:rFonts w:ascii="Times New Roman" w:hAnsi="Times New Roman"/>
          <w:sz w:val="28"/>
          <w:szCs w:val="28"/>
        </w:rPr>
        <w:t xml:space="preserve"> </w:t>
      </w:r>
      <w:r w:rsidR="0074703F" w:rsidRPr="0074703F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 на территории Курской области</w:t>
      </w:r>
      <w:r w:rsidR="0074703F">
        <w:rPr>
          <w:rFonts w:ascii="Times New Roman" w:hAnsi="Times New Roman"/>
          <w:sz w:val="28"/>
          <w:szCs w:val="28"/>
        </w:rPr>
        <w:t>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1EDCCC74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8065E6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4FA779AA" w14:textId="77777777" w:rsidR="00E34E94" w:rsidRDefault="00E34E9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AF2BEC" w14:textId="77777777" w:rsidR="00E34E94" w:rsidRDefault="00E34E9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7846C3" w14:textId="1316D55C" w:rsidR="00917B54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6E03F31A" w14:textId="77777777" w:rsidR="00E34E94" w:rsidRPr="003F2647" w:rsidRDefault="00E34E9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68A228F0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</w:t>
      </w:r>
      <w:r w:rsidR="008938CA">
        <w:rPr>
          <w:rFonts w:ascii="Times New Roman" w:hAnsi="Times New Roman"/>
          <w:sz w:val="28"/>
          <w:szCs w:val="28"/>
        </w:rPr>
        <w:t>орых является предметом контроля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57B096E0" w14:textId="37C7BACB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8938C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8938CA" w:rsidRPr="008938CA">
          <w:rPr>
            <w:rStyle w:val="a5"/>
            <w:rFonts w:ascii="Times New Roman" w:hAnsi="Times New Roman"/>
            <w:sz w:val="28"/>
            <w:szCs w:val="28"/>
          </w:rPr>
          <w:t>tarifkursk.ru</w:t>
        </w:r>
      </w:hyperlink>
      <w:r w:rsidR="008938CA" w:rsidRPr="008938CA">
        <w:rPr>
          <w:rFonts w:ascii="Times New Roman" w:hAnsi="Times New Roman"/>
          <w:sz w:val="28"/>
          <w:szCs w:val="28"/>
        </w:rPr>
        <w:t xml:space="preserve">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A0FF07" wp14:editId="07647887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Главная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70835F" wp14:editId="5B6CB36B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ЕРВК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2BFCE4" wp14:editId="56919BA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2258">
        <w:rPr>
          <w:rFonts w:ascii="Times New Roman" w:hAnsi="Times New Roman"/>
          <w:sz w:val="28"/>
          <w:szCs w:val="28"/>
        </w:rPr>
        <w:t>Контроль за применением цен на лекарственные препараты</w:t>
      </w:r>
      <w:r w:rsidR="008938CA" w:rsidRPr="008938CA">
        <w:rPr>
          <w:rFonts w:ascii="Times New Roman" w:hAnsi="Times New Roman"/>
          <w:sz w:val="28"/>
          <w:szCs w:val="28"/>
        </w:rPr>
        <w:t xml:space="preserve"> </w:t>
      </w:r>
      <w:r w:rsidR="008938CA" w:rsidRPr="008938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0E4EEF" wp14:editId="5EF6EFCE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8CA" w:rsidRPr="008938CA">
        <w:rPr>
          <w:rFonts w:ascii="Times New Roman" w:hAnsi="Times New Roman"/>
          <w:sz w:val="28"/>
          <w:szCs w:val="28"/>
        </w:rPr>
        <w:t xml:space="preserve">3. Перечень НПА (информация о мерах ответственности), по ссылке: </w:t>
      </w:r>
      <w:r w:rsidR="00522258" w:rsidRPr="00522258">
        <w:rPr>
          <w:rFonts w:ascii="Times New Roman" w:hAnsi="Times New Roman"/>
          <w:sz w:val="28"/>
          <w:szCs w:val="28"/>
        </w:rPr>
        <w:t>https://tarifkursk.ru/ervk/kontrol-za-primeneniem-tsen-na-lekarstvennye-preparaty-kontrol-za-primeneniem-tsen-na-lekarstvennye-/3-perechen-npa-informatsiya-o-merakh-otvetstvennosti-/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0459133C" w14:textId="04B6871F" w:rsidR="004577FC" w:rsidRDefault="004B1D3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BE7778">
        <w:rPr>
          <w:rFonts w:ascii="Times New Roman" w:hAnsi="Times New Roman"/>
          <w:sz w:val="28"/>
          <w:szCs w:val="28"/>
        </w:rPr>
        <w:t>4</w:t>
      </w:r>
      <w:r w:rsidR="00817EAC" w:rsidRPr="003F2647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 xml:space="preserve">Российской Федерации от 10.03.2022 № 336 «Об особенностях организации и осуществления </w:t>
      </w:r>
      <w:r w:rsidR="006A426D" w:rsidRPr="003F2647">
        <w:rPr>
          <w:rFonts w:ascii="Times New Roman" w:hAnsi="Times New Roman"/>
          <w:sz w:val="28"/>
          <w:szCs w:val="28"/>
        </w:rPr>
        <w:lastRenderedPageBreak/>
        <w:t>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1A703C3A" w14:textId="6468C041" w:rsid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06EA05" w14:textId="138B820B" w:rsidR="00176B9B" w:rsidRPr="00F23026" w:rsidRDefault="00E96385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34E94">
        <w:rPr>
          <w:rFonts w:ascii="Times New Roman" w:hAnsi="Times New Roman"/>
          <w:sz w:val="28"/>
          <w:szCs w:val="28"/>
        </w:rPr>
        <w:t>Профилактические мероприятия</w:t>
      </w:r>
      <w:r w:rsidR="00176B9B" w:rsidRPr="00E34E94">
        <w:rPr>
          <w:rFonts w:ascii="Times New Roman" w:hAnsi="Times New Roman"/>
          <w:sz w:val="28"/>
          <w:szCs w:val="28"/>
        </w:rPr>
        <w:t xml:space="preserve"> </w:t>
      </w:r>
      <w:r w:rsidR="00267EDB" w:rsidRPr="00E34E94">
        <w:rPr>
          <w:rFonts w:ascii="Times New Roman" w:hAnsi="Times New Roman"/>
          <w:sz w:val="28"/>
          <w:szCs w:val="28"/>
        </w:rPr>
        <w:t xml:space="preserve">за </w:t>
      </w:r>
      <w:r w:rsidR="004B1D31" w:rsidRPr="00E34E94">
        <w:rPr>
          <w:rFonts w:ascii="Times New Roman" w:hAnsi="Times New Roman"/>
          <w:sz w:val="28"/>
          <w:szCs w:val="28"/>
        </w:rPr>
        <w:t>202</w:t>
      </w:r>
      <w:r w:rsidR="00BE7778" w:rsidRPr="00E34E94">
        <w:rPr>
          <w:rFonts w:ascii="Times New Roman" w:hAnsi="Times New Roman"/>
          <w:sz w:val="28"/>
          <w:szCs w:val="28"/>
        </w:rPr>
        <w:t>4</w:t>
      </w:r>
      <w:r w:rsidR="00176B9B" w:rsidRPr="00E34E94">
        <w:rPr>
          <w:rFonts w:ascii="Times New Roman" w:hAnsi="Times New Roman"/>
          <w:sz w:val="28"/>
          <w:szCs w:val="28"/>
        </w:rPr>
        <w:t xml:space="preserve"> год</w:t>
      </w:r>
      <w:r w:rsidR="00176B9B" w:rsidRPr="00F23026">
        <w:rPr>
          <w:rFonts w:ascii="Times New Roman" w:hAnsi="Times New Roman"/>
          <w:sz w:val="24"/>
          <w:szCs w:val="24"/>
        </w:rPr>
        <w:t>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410"/>
      </w:tblGrid>
      <w:tr w:rsidR="00176B9B" w:rsidRPr="00F23026" w14:paraId="3444FB29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A07B426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74814B38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F105FB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7CC282F4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E9B3E3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539A8DDC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4AD9621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30689DB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5D2F1A4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0C98496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65F8470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C5B84A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55EB94A7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дел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316A9819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16335B3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146D2C3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2AAF79D5" w:rsidR="00176B9B" w:rsidRPr="00F23026" w:rsidRDefault="00BE7778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176B9B" w:rsidRPr="00F23026" w14:paraId="1DD1AAB9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и индивидуальных </w:t>
            </w:r>
            <w:proofErr w:type="gramStart"/>
            <w:r w:rsidRPr="00F23026">
              <w:rPr>
                <w:rFonts w:ascii="Times New Roman" w:hAnsi="Times New Roman"/>
                <w:sz w:val="24"/>
                <w:szCs w:val="24"/>
              </w:rPr>
              <w:t>предпринимателей  подвергнутых</w:t>
            </w:r>
            <w:proofErr w:type="gramEnd"/>
            <w:r w:rsidRPr="00F23026">
              <w:rPr>
                <w:rFonts w:ascii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0378590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0FEF8EFF" w:rsidR="00176B9B" w:rsidRPr="00F23026" w:rsidRDefault="00FC682E" w:rsidP="008019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19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76B9B" w:rsidRPr="00F23026" w14:paraId="228D50E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B9B" w:rsidRPr="00F23026" w14:paraId="24F67D9F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21B12FA0" w:rsidR="00176B9B" w:rsidRPr="00F23026" w:rsidRDefault="0080199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6B9B" w:rsidRPr="00F23026" w14:paraId="3F53BC8D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6B9B" w:rsidRPr="00F23026" w14:paraId="0FCAC778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F2302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22C1CA15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006AF110" w:rsidR="00176B9B" w:rsidRPr="00F23026" w:rsidRDefault="00BE7778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6B9B" w:rsidRPr="00F23026" w14:paraId="494955EE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7F19360E" w:rsidR="00176B9B" w:rsidRPr="00A97CD0" w:rsidRDefault="0080199C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6B9B" w:rsidRPr="00F23026" w14:paraId="76CE3F51" w14:textId="77777777" w:rsidTr="00E963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F2302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2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F2302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446F92" w14:textId="02FCC36F" w:rsidR="00600FC9" w:rsidRPr="00F23026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2BADAF80" w:rsidR="001A3A49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8938CA">
        <w:rPr>
          <w:rFonts w:ascii="Times New Roman" w:hAnsi="Times New Roman"/>
          <w:sz w:val="28"/>
          <w:szCs w:val="28"/>
        </w:rPr>
        <w:t xml:space="preserve">бований законодательства в области </w:t>
      </w:r>
      <w:r w:rsidR="00F26B9D" w:rsidRPr="003F2647">
        <w:rPr>
          <w:rFonts w:ascii="Times New Roman" w:hAnsi="Times New Roman"/>
          <w:sz w:val="28"/>
          <w:szCs w:val="28"/>
        </w:rPr>
        <w:t>государственного</w:t>
      </w:r>
      <w:r w:rsidR="008938CA">
        <w:rPr>
          <w:rFonts w:ascii="Times New Roman" w:hAnsi="Times New Roman"/>
          <w:sz w:val="28"/>
          <w:szCs w:val="28"/>
        </w:rPr>
        <w:t xml:space="preserve">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</w:t>
      </w:r>
      <w:r w:rsidR="008938CA" w:rsidRPr="00067CB5">
        <w:rPr>
          <w:rFonts w:ascii="Times New Roman" w:hAnsi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="008938CA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41329293" w14:textId="77777777" w:rsidR="00E34E94" w:rsidRDefault="00E34E9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513"/>
      </w:tblGrid>
      <w:tr w:rsidR="006A426D" w:rsidRPr="003F2647" w14:paraId="3E07B240" w14:textId="77777777" w:rsidTr="00CD0D08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513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58FC768E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обязательных требований)</w:t>
            </w:r>
            <w:r w:rsidR="006610FC"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в 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1100361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требований законодательства в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области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CD0D08">
        <w:trPr>
          <w:trHeight w:val="8023"/>
        </w:trPr>
        <w:tc>
          <w:tcPr>
            <w:tcW w:w="1984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513" w:type="dxa"/>
            <w:shd w:val="clear" w:color="auto" w:fill="auto"/>
          </w:tcPr>
          <w:p w14:paraId="793DFE55" w14:textId="13350135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6610FC">
              <w:rPr>
                <w:rFonts w:ascii="Times New Roman" w:hAnsi="Times New Roman"/>
                <w:sz w:val="28"/>
                <w:szCs w:val="28"/>
              </w:rPr>
              <w:t>бований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3131AB5A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</w:t>
            </w:r>
            <w:r w:rsidR="006610FC">
              <w:rPr>
                <w:rFonts w:ascii="Times New Roman" w:hAnsi="Times New Roman"/>
                <w:sz w:val="28"/>
                <w:szCs w:val="28"/>
              </w:rPr>
              <w:t>ованиях законодательства в области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государственного регулирования</w:t>
            </w:r>
            <w:r w:rsidR="00661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FC" w:rsidRPr="006610FC">
              <w:rPr>
                <w:rFonts w:ascii="Times New Roman" w:hAnsi="Times New Roman"/>
                <w:sz w:val="28"/>
                <w:szCs w:val="28"/>
              </w:rPr>
      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8E8F846" w14:textId="77777777" w:rsidR="00E34E94" w:rsidRDefault="00E34E94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4255ED7" w14:textId="77777777" w:rsidR="00E34E94" w:rsidRDefault="00E34E94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53EEA9A" w14:textId="77777777" w:rsidR="00E34E94" w:rsidRDefault="00E34E94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EF0226B" w14:textId="6FF280AA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lastRenderedPageBreak/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650BE27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требований законодательства в</w:t>
      </w:r>
      <w:r w:rsid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</w:t>
      </w:r>
      <w:r w:rsidR="006610FC" w:rsidRPr="006610FC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42EBA849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требований законодательства в</w:t>
      </w:r>
      <w:r w:rsidR="00277794" w:rsidRP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4D21BAB3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в</w:t>
      </w:r>
      <w:r w:rsidR="00277794" w:rsidRPr="00277794">
        <w:rPr>
          <w:rFonts w:ascii="Times New Roman" w:hAnsi="Times New Roman"/>
          <w:sz w:val="28"/>
          <w:szCs w:val="28"/>
        </w:rPr>
        <w:t xml:space="preserve"> области государственного регулирования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54E548C3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Программные мероприятия предусматривают комплекс мер по предотвращению (снижению) на</w:t>
      </w:r>
      <w:r w:rsidR="00277794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277794">
        <w:rPr>
          <w:rFonts w:ascii="Times New Roman" w:hAnsi="Times New Roman"/>
          <w:sz w:val="28"/>
          <w:szCs w:val="28"/>
        </w:rPr>
        <w:t xml:space="preserve"> </w:t>
      </w:r>
      <w:r w:rsidR="00277794" w:rsidRPr="006610FC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02CDAFC6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</w:t>
      </w:r>
      <w:r w:rsidR="00522258">
        <w:rPr>
          <w:rFonts w:ascii="Times New Roman" w:hAnsi="Times New Roman"/>
          <w:sz w:val="28"/>
          <w:szCs w:val="28"/>
        </w:rPr>
        <w:t xml:space="preserve">уществлении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6F507A78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9C3C76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243093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сайте КТЦ Курской области в сети </w:t>
      </w:r>
      <w:r w:rsidR="00E34E94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E34E94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5D7D5602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регионального государственного контроля (надзора),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63F92D89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</w:t>
      </w:r>
      <w:proofErr w:type="gramStart"/>
      <w:r w:rsidR="003F2647" w:rsidRPr="00811F53">
        <w:rPr>
          <w:rFonts w:ascii="Times New Roman" w:hAnsi="Times New Roman"/>
          <w:sz w:val="28"/>
          <w:szCs w:val="28"/>
        </w:rPr>
        <w:t>утвержденных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Федеральным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>31 июля</w:t>
      </w:r>
      <w:r w:rsidR="006A104F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 2020 года </w:t>
      </w:r>
      <w:r w:rsidR="00E34E94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E34E94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требованиях в Российской Федерации</w:t>
      </w:r>
      <w:r w:rsidR="00E34E94">
        <w:rPr>
          <w:rFonts w:ascii="Times New Roman" w:hAnsi="Times New Roman"/>
          <w:sz w:val="28"/>
          <w:szCs w:val="28"/>
        </w:rPr>
        <w:t>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1467E1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региональном государственном контроле (надзоре);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1C01A57A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E34E94">
        <w:rPr>
          <w:rFonts w:ascii="Times New Roman" w:hAnsi="Times New Roman"/>
          <w:sz w:val="28"/>
          <w:szCs w:val="28"/>
        </w:rPr>
        <w:t>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14DA5B7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2 мая 2006 года </w:t>
      </w:r>
      <w:r w:rsidR="00E34E94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59-ФЗ </w:t>
      </w:r>
      <w:r w:rsidR="00E34E94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34E94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26BCFB0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отношении контролируемых лиц, приступающих к осуществлению регулиру</w:t>
      </w:r>
      <w:r w:rsidR="002519BE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</w:t>
      </w:r>
      <w:r w:rsidR="002519BE">
        <w:rPr>
          <w:rFonts w:ascii="Times New Roman" w:hAnsi="Times New Roman"/>
          <w:sz w:val="28"/>
          <w:szCs w:val="28"/>
        </w:rPr>
        <w:t xml:space="preserve"> </w:t>
      </w:r>
      <w:r w:rsidR="002519BE" w:rsidRPr="002519BE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(надзора)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63D2AEC6" w14:textId="77777777" w:rsidR="00E34E94" w:rsidRDefault="003F2647" w:rsidP="00E34E94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2617382C" w:rsidR="00182847" w:rsidRDefault="008F7B74" w:rsidP="00E34E94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78E5240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2519BE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2519BE" w:rsidRPr="002519BE">
        <w:rPr>
          <w:rFonts w:ascii="Times New Roman" w:hAnsi="Times New Roman"/>
          <w:sz w:val="28"/>
          <w:szCs w:val="28"/>
        </w:rPr>
        <w:t>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</w:t>
      </w:r>
      <w:r w:rsidR="002519BE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цен (тарифов), 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522258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60844EF5" w14:textId="1EF824AF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5E344C3E" w:rsidR="00CF7A62" w:rsidRDefault="00CF7A62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</w:t>
      </w:r>
      <w:r w:rsidR="004E49E5" w:rsidRPr="004E49E5">
        <w:rPr>
          <w:rFonts w:ascii="Times New Roman" w:hAnsi="Times New Roman"/>
          <w:b/>
          <w:sz w:val="28"/>
          <w:szCs w:val="28"/>
        </w:rPr>
        <w:t xml:space="preserve"> </w:t>
      </w:r>
      <w:r w:rsidR="004B1D31">
        <w:rPr>
          <w:rFonts w:ascii="Times New Roman" w:hAnsi="Times New Roman"/>
          <w:b/>
          <w:sz w:val="28"/>
          <w:szCs w:val="28"/>
        </w:rPr>
        <w:t>на 202</w:t>
      </w:r>
      <w:r w:rsidR="00E34E94">
        <w:rPr>
          <w:rFonts w:ascii="Times New Roman" w:hAnsi="Times New Roman"/>
          <w:b/>
          <w:sz w:val="28"/>
          <w:szCs w:val="28"/>
        </w:rPr>
        <w:t>5</w:t>
      </w:r>
      <w:r w:rsidR="006808C4" w:rsidRPr="006808C4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1B943C4" w14:textId="77777777" w:rsidR="004E49E5" w:rsidRDefault="004E49E5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43"/>
        <w:gridCol w:w="1310"/>
        <w:gridCol w:w="1667"/>
      </w:tblGrid>
      <w:tr w:rsidR="00CF7A62" w:rsidRPr="00100406" w14:paraId="4111B1D5" w14:textId="77777777" w:rsidTr="00CD0D08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10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14:paraId="0E71DC00" w14:textId="37733DC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CD0D0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исполнители</w:t>
            </w:r>
          </w:p>
        </w:tc>
      </w:tr>
      <w:tr w:rsidR="00CF7A62" w:rsidRPr="00100406" w14:paraId="3D996693" w14:textId="77777777" w:rsidTr="00CD0D08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86ECE5" w14:textId="7F330CC1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2C0D0D4B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r w:rsidR="007A0CB8"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об изменениях,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7903E3C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региональном государственном контроле (надзоре);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43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1667" w:type="dxa"/>
            <w:shd w:val="clear" w:color="auto" w:fill="auto"/>
          </w:tcPr>
          <w:p w14:paraId="355CA101" w14:textId="502C2E6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CD0D08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6F2A5715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843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310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1667" w:type="dxa"/>
            <w:shd w:val="clear" w:color="auto" w:fill="auto"/>
          </w:tcPr>
          <w:p w14:paraId="011C2068" w14:textId="7873ADE6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CD0D08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49353ACC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43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310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2628C13E" w14:textId="6AD56C3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6A104F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CD0D08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79D1754C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43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310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667B192E" w14:textId="2D21A95C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A21639">
              <w:rPr>
                <w:rFonts w:ascii="Times New Roman" w:hAnsi="Times New Roman"/>
                <w:sz w:val="24"/>
                <w:szCs w:val="24"/>
              </w:rPr>
              <w:t xml:space="preserve">ностные лица </w:t>
            </w:r>
            <w:r w:rsidR="006A104F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2AB88C9A" w14:textId="77777777" w:rsidTr="00CD0D08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25817208" w:rsidR="00CF7A62" w:rsidRPr="00100406" w:rsidRDefault="008A6BB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43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310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1667" w:type="dxa"/>
            <w:shd w:val="clear" w:color="auto" w:fill="auto"/>
          </w:tcPr>
          <w:p w14:paraId="78B3F485" w14:textId="35659C2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</w:t>
            </w:r>
            <w:r w:rsidR="006A104F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E393F3" w14:textId="2AB7BA35" w:rsidR="00A1079A" w:rsidRPr="00A1079A" w:rsidRDefault="001D5715" w:rsidP="006C52C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274F03">
        <w:rPr>
          <w:rFonts w:ascii="Times New Roman" w:hAnsi="Times New Roman"/>
          <w:sz w:val="28"/>
          <w:szCs w:val="28"/>
        </w:rPr>
        <w:t xml:space="preserve"> в 202</w:t>
      </w:r>
      <w:r w:rsidR="00E34E94">
        <w:rPr>
          <w:rFonts w:ascii="Times New Roman" w:hAnsi="Times New Roman"/>
          <w:sz w:val="28"/>
          <w:szCs w:val="28"/>
        </w:rPr>
        <w:t>4</w:t>
      </w:r>
      <w:r w:rsidR="00274F03">
        <w:rPr>
          <w:rFonts w:ascii="Times New Roman" w:hAnsi="Times New Roman"/>
          <w:sz w:val="28"/>
          <w:szCs w:val="28"/>
        </w:rPr>
        <w:t xml:space="preserve">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E76664" w:rsidRPr="003F2647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A1079A" w:rsidRPr="00A1079A">
          <w:rPr>
            <w:rStyle w:val="a5"/>
            <w:rFonts w:ascii="Times New Roman" w:hAnsi="Times New Roman"/>
            <w:sz w:val="28"/>
            <w:szCs w:val="28"/>
          </w:rPr>
          <w:t>tarifkursk.ru</w:t>
        </w:r>
      </w:hyperlink>
      <w:r w:rsidR="00A1079A" w:rsidRPr="00A1079A">
        <w:rPr>
          <w:rFonts w:ascii="Times New Roman" w:hAnsi="Times New Roman"/>
          <w:sz w:val="28"/>
          <w:szCs w:val="28"/>
        </w:rPr>
        <w:t xml:space="preserve">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CE695C" wp14:editId="15ACE82F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 xml:space="preserve">Главная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540CFF" wp14:editId="248355C6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 xml:space="preserve">ЕРВК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7E5D2D" wp14:editId="53C975CB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2CF">
        <w:rPr>
          <w:rFonts w:ascii="Times New Roman" w:hAnsi="Times New Roman"/>
          <w:sz w:val="28"/>
          <w:szCs w:val="28"/>
        </w:rPr>
        <w:t>Контроль за применением цен на лекарственные препараты</w:t>
      </w:r>
      <w:r w:rsidR="00A1079A" w:rsidRPr="00A1079A">
        <w:rPr>
          <w:rFonts w:ascii="Times New Roman" w:hAnsi="Times New Roman"/>
          <w:sz w:val="28"/>
          <w:szCs w:val="28"/>
        </w:rPr>
        <w:t xml:space="preserve">  </w:t>
      </w:r>
      <w:r w:rsidR="00A1079A"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B8BC8B" wp14:editId="34260B7F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79A" w:rsidRPr="00A1079A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КНО, по ссылке: </w:t>
      </w:r>
      <w:r w:rsidR="006C52CF" w:rsidRPr="006C52CF">
        <w:rPr>
          <w:rFonts w:ascii="Times New Roman" w:hAnsi="Times New Roman"/>
          <w:sz w:val="28"/>
          <w:szCs w:val="28"/>
          <w:u w:val="single"/>
        </w:rPr>
        <w:t>https://tarifkursk.ru/ervk/kontrol-za-primeneniem-tsen-na-lekarstvennye-preparaty-kontrol-za-primeneniem-tsen-na-lekarstvennye-/13-doklady-o-rezultatakh-obobshcheniya-pravoprimenitelnoy-praktiki-kno/</w:t>
      </w:r>
      <w:r w:rsidR="00A1079A" w:rsidRPr="00A1079A">
        <w:rPr>
          <w:rFonts w:ascii="Times New Roman" w:hAnsi="Times New Roman"/>
          <w:sz w:val="28"/>
          <w:szCs w:val="28"/>
        </w:rPr>
        <w:t xml:space="preserve">, </w:t>
      </w:r>
    </w:p>
    <w:p w14:paraId="0062B1CC" w14:textId="259F8593" w:rsidR="00AF098A" w:rsidRPr="006C52CF" w:rsidRDefault="00A1079A" w:rsidP="008A6BB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1079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93C94D" wp14:editId="6A9E515B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079A">
        <w:rPr>
          <w:rFonts w:ascii="Times New Roman" w:hAnsi="Times New Roman"/>
          <w:sz w:val="28"/>
          <w:szCs w:val="28"/>
        </w:rPr>
        <w:t xml:space="preserve">14. Доклады о </w:t>
      </w:r>
      <w:proofErr w:type="spellStart"/>
      <w:r w:rsidRPr="00A1079A">
        <w:rPr>
          <w:rFonts w:ascii="Times New Roman" w:hAnsi="Times New Roman"/>
          <w:sz w:val="28"/>
          <w:szCs w:val="28"/>
        </w:rPr>
        <w:t>гос</w:t>
      </w:r>
      <w:proofErr w:type="spellEnd"/>
      <w:r w:rsidRPr="00A1079A">
        <w:rPr>
          <w:rFonts w:ascii="Times New Roman" w:hAnsi="Times New Roman"/>
          <w:sz w:val="28"/>
          <w:szCs w:val="28"/>
        </w:rPr>
        <w:t xml:space="preserve"> контроле, по ссылке: </w:t>
      </w:r>
      <w:r w:rsidR="006C52CF" w:rsidRPr="006C52CF">
        <w:rPr>
          <w:rFonts w:ascii="Times New Roman" w:hAnsi="Times New Roman"/>
          <w:sz w:val="28"/>
          <w:szCs w:val="28"/>
          <w:u w:val="single"/>
        </w:rPr>
        <w:t>https://tarifkursk.ru/ervk/kontrol-za-primeneniem-tsen-na-lekarstvennye-preparaty-kontrol-za-primeneniem-tsen-na-lekarstvennye-/14-doklady-o-gos-kontrole/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149B0B90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</w:t>
      </w:r>
      <w:r w:rsidR="004B1D31">
        <w:rPr>
          <w:rFonts w:ascii="Times New Roman" w:hAnsi="Times New Roman"/>
          <w:sz w:val="28"/>
          <w:szCs w:val="28"/>
        </w:rPr>
        <w:t>ваний в 202</w:t>
      </w:r>
      <w:r w:rsidR="00E34E9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году, подтверждается отсутствием ущерба в подконтрольной сфере.</w:t>
      </w:r>
    </w:p>
    <w:sectPr w:rsidR="005C3BD4" w:rsidSect="007D6648">
      <w:headerReference w:type="default" r:id="rId2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673DC" w14:textId="77777777" w:rsidR="00111F43" w:rsidRDefault="00111F43" w:rsidP="008E41D9">
      <w:pPr>
        <w:spacing w:after="0" w:line="240" w:lineRule="auto"/>
      </w:pPr>
      <w:r>
        <w:separator/>
      </w:r>
    </w:p>
  </w:endnote>
  <w:endnote w:type="continuationSeparator" w:id="0">
    <w:p w14:paraId="028BC623" w14:textId="77777777" w:rsidR="00111F43" w:rsidRDefault="00111F43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20CC9" w14:textId="77777777" w:rsidR="00111F43" w:rsidRDefault="00111F43" w:rsidP="008E41D9">
      <w:pPr>
        <w:spacing w:after="0" w:line="240" w:lineRule="auto"/>
      </w:pPr>
      <w:r>
        <w:separator/>
      </w:r>
    </w:p>
  </w:footnote>
  <w:footnote w:type="continuationSeparator" w:id="0">
    <w:p w14:paraId="3E91AAC4" w14:textId="77777777" w:rsidR="00111F43" w:rsidRDefault="00111F43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2360BF62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6E6">
          <w:rPr>
            <w:noProof/>
          </w:rPr>
          <w:t>15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244F"/>
    <w:rsid w:val="000356BC"/>
    <w:rsid w:val="000414C2"/>
    <w:rsid w:val="0004168D"/>
    <w:rsid w:val="000429F5"/>
    <w:rsid w:val="000448B7"/>
    <w:rsid w:val="00045F00"/>
    <w:rsid w:val="000523D7"/>
    <w:rsid w:val="00060696"/>
    <w:rsid w:val="0006167F"/>
    <w:rsid w:val="000631BD"/>
    <w:rsid w:val="000658AB"/>
    <w:rsid w:val="000662F5"/>
    <w:rsid w:val="000677A0"/>
    <w:rsid w:val="00067CB5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1F43"/>
    <w:rsid w:val="00113507"/>
    <w:rsid w:val="00115D16"/>
    <w:rsid w:val="00116061"/>
    <w:rsid w:val="001165D3"/>
    <w:rsid w:val="00117B66"/>
    <w:rsid w:val="00122BD6"/>
    <w:rsid w:val="00122FCB"/>
    <w:rsid w:val="00127B43"/>
    <w:rsid w:val="00141A8A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6880"/>
    <w:rsid w:val="00176B9B"/>
    <w:rsid w:val="00177709"/>
    <w:rsid w:val="00180F1C"/>
    <w:rsid w:val="00181C3E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90C"/>
    <w:rsid w:val="00235C4F"/>
    <w:rsid w:val="002519BE"/>
    <w:rsid w:val="00252978"/>
    <w:rsid w:val="002535EF"/>
    <w:rsid w:val="0025774A"/>
    <w:rsid w:val="00263C97"/>
    <w:rsid w:val="002662CF"/>
    <w:rsid w:val="00267EDB"/>
    <w:rsid w:val="00274F03"/>
    <w:rsid w:val="00277794"/>
    <w:rsid w:val="00277919"/>
    <w:rsid w:val="002816B1"/>
    <w:rsid w:val="002A0C9A"/>
    <w:rsid w:val="002A72FE"/>
    <w:rsid w:val="002B5E1E"/>
    <w:rsid w:val="002B62B4"/>
    <w:rsid w:val="002C12E9"/>
    <w:rsid w:val="002C7E90"/>
    <w:rsid w:val="002D1DEB"/>
    <w:rsid w:val="002E32BB"/>
    <w:rsid w:val="002F0930"/>
    <w:rsid w:val="002F2BAB"/>
    <w:rsid w:val="002F4E79"/>
    <w:rsid w:val="002F7684"/>
    <w:rsid w:val="0030005F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3A2B"/>
    <w:rsid w:val="00395F31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2647"/>
    <w:rsid w:val="00403106"/>
    <w:rsid w:val="0041004A"/>
    <w:rsid w:val="0041229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213"/>
    <w:rsid w:val="00477C3A"/>
    <w:rsid w:val="004948F8"/>
    <w:rsid w:val="0049599A"/>
    <w:rsid w:val="0049710A"/>
    <w:rsid w:val="004A4F8C"/>
    <w:rsid w:val="004B1D31"/>
    <w:rsid w:val="004B641C"/>
    <w:rsid w:val="004C188C"/>
    <w:rsid w:val="004C677D"/>
    <w:rsid w:val="004C7577"/>
    <w:rsid w:val="004D07BF"/>
    <w:rsid w:val="004D6BAB"/>
    <w:rsid w:val="004E3162"/>
    <w:rsid w:val="004E49E5"/>
    <w:rsid w:val="004E52FB"/>
    <w:rsid w:val="004F24EF"/>
    <w:rsid w:val="004F25F5"/>
    <w:rsid w:val="004F2DE8"/>
    <w:rsid w:val="004F3DE0"/>
    <w:rsid w:val="004F7E8E"/>
    <w:rsid w:val="00502947"/>
    <w:rsid w:val="0051200D"/>
    <w:rsid w:val="00513B9B"/>
    <w:rsid w:val="00515A92"/>
    <w:rsid w:val="00522258"/>
    <w:rsid w:val="005263D2"/>
    <w:rsid w:val="00530B6F"/>
    <w:rsid w:val="005366BD"/>
    <w:rsid w:val="00537B3B"/>
    <w:rsid w:val="0054218A"/>
    <w:rsid w:val="00543AC6"/>
    <w:rsid w:val="00551F95"/>
    <w:rsid w:val="00555BA2"/>
    <w:rsid w:val="00556924"/>
    <w:rsid w:val="0057074C"/>
    <w:rsid w:val="00570BB8"/>
    <w:rsid w:val="005718AA"/>
    <w:rsid w:val="00597D6F"/>
    <w:rsid w:val="00597FE5"/>
    <w:rsid w:val="005A25F6"/>
    <w:rsid w:val="005A295A"/>
    <w:rsid w:val="005A3027"/>
    <w:rsid w:val="005A47B9"/>
    <w:rsid w:val="005A516D"/>
    <w:rsid w:val="005A620B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269D6"/>
    <w:rsid w:val="00630957"/>
    <w:rsid w:val="0063147D"/>
    <w:rsid w:val="0063410E"/>
    <w:rsid w:val="00642032"/>
    <w:rsid w:val="00642EE4"/>
    <w:rsid w:val="006435B0"/>
    <w:rsid w:val="00646AC7"/>
    <w:rsid w:val="006610FC"/>
    <w:rsid w:val="006619C4"/>
    <w:rsid w:val="006677BC"/>
    <w:rsid w:val="006808C4"/>
    <w:rsid w:val="00681A12"/>
    <w:rsid w:val="006832A6"/>
    <w:rsid w:val="00683767"/>
    <w:rsid w:val="0068772E"/>
    <w:rsid w:val="00692538"/>
    <w:rsid w:val="00692B5F"/>
    <w:rsid w:val="00696864"/>
    <w:rsid w:val="006A104F"/>
    <w:rsid w:val="006A426D"/>
    <w:rsid w:val="006A45F5"/>
    <w:rsid w:val="006A6057"/>
    <w:rsid w:val="006A7E8B"/>
    <w:rsid w:val="006C1AEB"/>
    <w:rsid w:val="006C3DAE"/>
    <w:rsid w:val="006C4AD3"/>
    <w:rsid w:val="006C52CF"/>
    <w:rsid w:val="006C79D4"/>
    <w:rsid w:val="006D1E2D"/>
    <w:rsid w:val="006D4EE6"/>
    <w:rsid w:val="006E0EAC"/>
    <w:rsid w:val="006E1C09"/>
    <w:rsid w:val="006E40F6"/>
    <w:rsid w:val="006E78BE"/>
    <w:rsid w:val="00700028"/>
    <w:rsid w:val="007004B1"/>
    <w:rsid w:val="00700FF6"/>
    <w:rsid w:val="00705F64"/>
    <w:rsid w:val="0071116A"/>
    <w:rsid w:val="00712BF1"/>
    <w:rsid w:val="00713515"/>
    <w:rsid w:val="00724897"/>
    <w:rsid w:val="00730334"/>
    <w:rsid w:val="00733B81"/>
    <w:rsid w:val="00740218"/>
    <w:rsid w:val="0074703F"/>
    <w:rsid w:val="00753773"/>
    <w:rsid w:val="00753E86"/>
    <w:rsid w:val="0077329A"/>
    <w:rsid w:val="007739C8"/>
    <w:rsid w:val="00774356"/>
    <w:rsid w:val="0077495B"/>
    <w:rsid w:val="007759DD"/>
    <w:rsid w:val="00776AF8"/>
    <w:rsid w:val="00782D6B"/>
    <w:rsid w:val="007914B6"/>
    <w:rsid w:val="007A0BF4"/>
    <w:rsid w:val="007A0CB8"/>
    <w:rsid w:val="007A599C"/>
    <w:rsid w:val="007B62AE"/>
    <w:rsid w:val="007C01AB"/>
    <w:rsid w:val="007C0E6A"/>
    <w:rsid w:val="007C159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199C"/>
    <w:rsid w:val="00803568"/>
    <w:rsid w:val="008065E6"/>
    <w:rsid w:val="00811F53"/>
    <w:rsid w:val="00813FEB"/>
    <w:rsid w:val="008175F5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6672"/>
    <w:rsid w:val="00881B04"/>
    <w:rsid w:val="00884DA3"/>
    <w:rsid w:val="00886AAE"/>
    <w:rsid w:val="00892E08"/>
    <w:rsid w:val="008938CA"/>
    <w:rsid w:val="00893C16"/>
    <w:rsid w:val="008A2925"/>
    <w:rsid w:val="008A3B27"/>
    <w:rsid w:val="008A500E"/>
    <w:rsid w:val="008A6830"/>
    <w:rsid w:val="008A6BB8"/>
    <w:rsid w:val="008A6F2A"/>
    <w:rsid w:val="008B43EC"/>
    <w:rsid w:val="008B5690"/>
    <w:rsid w:val="008D10C7"/>
    <w:rsid w:val="008D1168"/>
    <w:rsid w:val="008D5EB7"/>
    <w:rsid w:val="008E0B91"/>
    <w:rsid w:val="008E1234"/>
    <w:rsid w:val="008E41D9"/>
    <w:rsid w:val="008E4CD7"/>
    <w:rsid w:val="008F064F"/>
    <w:rsid w:val="008F35D8"/>
    <w:rsid w:val="008F6B75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1A5"/>
    <w:rsid w:val="0093537E"/>
    <w:rsid w:val="009370CF"/>
    <w:rsid w:val="009441F1"/>
    <w:rsid w:val="00945865"/>
    <w:rsid w:val="009458BD"/>
    <w:rsid w:val="0095015F"/>
    <w:rsid w:val="009509BC"/>
    <w:rsid w:val="00953029"/>
    <w:rsid w:val="00955623"/>
    <w:rsid w:val="00962296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3C76"/>
    <w:rsid w:val="009C5AFD"/>
    <w:rsid w:val="009E4441"/>
    <w:rsid w:val="009F3ECC"/>
    <w:rsid w:val="009F3F4B"/>
    <w:rsid w:val="00A001AD"/>
    <w:rsid w:val="00A02F59"/>
    <w:rsid w:val="00A0515A"/>
    <w:rsid w:val="00A05706"/>
    <w:rsid w:val="00A1079A"/>
    <w:rsid w:val="00A161D2"/>
    <w:rsid w:val="00A21639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97CD0"/>
    <w:rsid w:val="00AA4D1D"/>
    <w:rsid w:val="00AA62BE"/>
    <w:rsid w:val="00AB25FB"/>
    <w:rsid w:val="00AB6FC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52F62"/>
    <w:rsid w:val="00B60F49"/>
    <w:rsid w:val="00B61A65"/>
    <w:rsid w:val="00B62CD8"/>
    <w:rsid w:val="00B62EEE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B5867"/>
    <w:rsid w:val="00BC17DA"/>
    <w:rsid w:val="00BC4258"/>
    <w:rsid w:val="00BC658D"/>
    <w:rsid w:val="00BC718A"/>
    <w:rsid w:val="00BC77DE"/>
    <w:rsid w:val="00BD0560"/>
    <w:rsid w:val="00BD138B"/>
    <w:rsid w:val="00BD4854"/>
    <w:rsid w:val="00BD5BD4"/>
    <w:rsid w:val="00BD66A6"/>
    <w:rsid w:val="00BE0859"/>
    <w:rsid w:val="00BE143A"/>
    <w:rsid w:val="00BE7778"/>
    <w:rsid w:val="00BF06BC"/>
    <w:rsid w:val="00BF135C"/>
    <w:rsid w:val="00BF28F5"/>
    <w:rsid w:val="00BF2AE0"/>
    <w:rsid w:val="00BF55E3"/>
    <w:rsid w:val="00C02ACC"/>
    <w:rsid w:val="00C115BA"/>
    <w:rsid w:val="00C125FE"/>
    <w:rsid w:val="00C16A6F"/>
    <w:rsid w:val="00C20071"/>
    <w:rsid w:val="00C20786"/>
    <w:rsid w:val="00C255EB"/>
    <w:rsid w:val="00C26316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2F5E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0D08"/>
    <w:rsid w:val="00CD197A"/>
    <w:rsid w:val="00CD1ABB"/>
    <w:rsid w:val="00CD3CB2"/>
    <w:rsid w:val="00CD4856"/>
    <w:rsid w:val="00CD7D0D"/>
    <w:rsid w:val="00CE0566"/>
    <w:rsid w:val="00CE0860"/>
    <w:rsid w:val="00CE1D7A"/>
    <w:rsid w:val="00CE2EE5"/>
    <w:rsid w:val="00CE429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266E6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34E94"/>
    <w:rsid w:val="00E4086A"/>
    <w:rsid w:val="00E618AC"/>
    <w:rsid w:val="00E721A8"/>
    <w:rsid w:val="00E738F7"/>
    <w:rsid w:val="00E76664"/>
    <w:rsid w:val="00E83ACD"/>
    <w:rsid w:val="00E93BBD"/>
    <w:rsid w:val="00E96385"/>
    <w:rsid w:val="00E97CDA"/>
    <w:rsid w:val="00E97FC6"/>
    <w:rsid w:val="00EA1212"/>
    <w:rsid w:val="00EA3BB7"/>
    <w:rsid w:val="00EC1F38"/>
    <w:rsid w:val="00EC56A8"/>
    <w:rsid w:val="00EC6E91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807"/>
    <w:rsid w:val="00FA7043"/>
    <w:rsid w:val="00FB0FE1"/>
    <w:rsid w:val="00FB688C"/>
    <w:rsid w:val="00FC682E"/>
    <w:rsid w:val="00FC7F31"/>
    <w:rsid w:val="00FD051B"/>
    <w:rsid w:val="00FD382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s://login.consultant.ru/link/?req=doc&amp;base=LAW&amp;n=433320&amp;dst=104531&amp;field=134&amp;date=16.12.2022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04531&amp;field=134&amp;date=16.12.202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2.png"/><Relationship Id="rId10" Type="http://schemas.openxmlformats.org/officeDocument/2006/relationships/hyperlink" Target="https://login.consultant.ru/link/?req=doc&amp;base=LAW&amp;n=433320&amp;dst=1175&amp;field=134&amp;date=16.12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://tarifkursk.ru" TargetMode="External"/><Relationship Id="rId22" Type="http://schemas.openxmlformats.org/officeDocument/2006/relationships/hyperlink" Target="http://tarif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B1B98-FF64-4B52-A506-EE9DF42D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5322</Words>
  <Characters>30337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35588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</cp:revision>
  <cp:lastPrinted>2023-06-22T13:25:00Z</cp:lastPrinted>
  <dcterms:created xsi:type="dcterms:W3CDTF">2024-09-30T07:28:00Z</dcterms:created>
  <dcterms:modified xsi:type="dcterms:W3CDTF">2024-09-30T07:28:00Z</dcterms:modified>
</cp:coreProperties>
</file>