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B78CC" w14:textId="0C771E43" w:rsidR="00484117" w:rsidRDefault="00484117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14:paraId="1D562286" w14:textId="77777777" w:rsidR="00484117" w:rsidRDefault="00484117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5EAAE0AC" w:rsidR="009012CC" w:rsidRPr="0048411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484117">
        <w:rPr>
          <w:rFonts w:ascii="Times New Roman" w:hAnsi="Times New Roman"/>
          <w:sz w:val="28"/>
          <w:szCs w:val="28"/>
        </w:rPr>
        <w:t>от</w:t>
      </w:r>
      <w:r w:rsidR="004E3162" w:rsidRPr="00484117">
        <w:rPr>
          <w:rFonts w:ascii="Times New Roman" w:hAnsi="Times New Roman"/>
          <w:sz w:val="28"/>
          <w:szCs w:val="28"/>
        </w:rPr>
        <w:t xml:space="preserve"> </w:t>
      </w:r>
      <w:r w:rsidR="00B11036" w:rsidRPr="00484117">
        <w:rPr>
          <w:rFonts w:ascii="Times New Roman" w:hAnsi="Times New Roman"/>
          <w:sz w:val="28"/>
          <w:szCs w:val="28"/>
        </w:rPr>
        <w:t>____________</w:t>
      </w:r>
      <w:r w:rsidR="00F130E2" w:rsidRPr="00484117">
        <w:rPr>
          <w:rFonts w:ascii="Times New Roman" w:hAnsi="Times New Roman"/>
          <w:sz w:val="28"/>
          <w:szCs w:val="28"/>
        </w:rPr>
        <w:t xml:space="preserve"> </w:t>
      </w:r>
      <w:r w:rsidRPr="00484117">
        <w:rPr>
          <w:rFonts w:ascii="Times New Roman" w:hAnsi="Times New Roman"/>
          <w:sz w:val="28"/>
          <w:szCs w:val="28"/>
        </w:rPr>
        <w:t>№</w:t>
      </w:r>
      <w:r w:rsidR="00B11036" w:rsidRPr="00484117">
        <w:rPr>
          <w:rFonts w:ascii="Times New Roman" w:hAnsi="Times New Roman"/>
          <w:sz w:val="28"/>
          <w:szCs w:val="28"/>
        </w:rPr>
        <w:t xml:space="preserve"> ___</w:t>
      </w:r>
    </w:p>
    <w:p w14:paraId="63333471" w14:textId="77777777" w:rsidR="009012CC" w:rsidRPr="0048411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51A81948" w:rsidR="00E4086A" w:rsidRPr="003F2647" w:rsidRDefault="00167A36" w:rsidP="0048411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624B7E">
        <w:rPr>
          <w:rFonts w:ascii="Times New Roman" w:hAnsi="Times New Roman"/>
          <w:b/>
          <w:sz w:val="28"/>
          <w:szCs w:val="28"/>
        </w:rPr>
        <w:t xml:space="preserve"> в сфере </w:t>
      </w:r>
      <w:r w:rsidR="00875791">
        <w:rPr>
          <w:rFonts w:ascii="Times New Roman" w:hAnsi="Times New Roman"/>
          <w:b/>
          <w:sz w:val="28"/>
          <w:szCs w:val="28"/>
        </w:rPr>
        <w:t xml:space="preserve">водоснабжения   и </w:t>
      </w:r>
      <w:r w:rsidR="00F82A72">
        <w:rPr>
          <w:rFonts w:ascii="Times New Roman" w:hAnsi="Times New Roman"/>
          <w:b/>
          <w:sz w:val="28"/>
          <w:szCs w:val="28"/>
        </w:rPr>
        <w:t>водоотведения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>на 20</w:t>
      </w:r>
      <w:r w:rsidR="00B11036">
        <w:rPr>
          <w:rFonts w:ascii="Times New Roman" w:hAnsi="Times New Roman"/>
          <w:b/>
          <w:sz w:val="28"/>
          <w:szCs w:val="28"/>
        </w:rPr>
        <w:t>25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53E18E81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875791">
        <w:rPr>
          <w:rFonts w:ascii="Times New Roman" w:hAnsi="Times New Roman"/>
          <w:b/>
          <w:sz w:val="28"/>
          <w:szCs w:val="28"/>
        </w:rPr>
        <w:t xml:space="preserve"> в сфере </w:t>
      </w:r>
      <w:r w:rsidR="00AA72E8">
        <w:rPr>
          <w:rFonts w:ascii="Times New Roman" w:hAnsi="Times New Roman"/>
          <w:b/>
          <w:sz w:val="28"/>
          <w:szCs w:val="28"/>
        </w:rPr>
        <w:t>водоснабжения и</w:t>
      </w:r>
      <w:r w:rsidR="0009733A">
        <w:rPr>
          <w:rFonts w:ascii="Times New Roman" w:hAnsi="Times New Roman"/>
          <w:b/>
          <w:sz w:val="28"/>
          <w:szCs w:val="28"/>
        </w:rPr>
        <w:t xml:space="preserve"> </w:t>
      </w:r>
      <w:r w:rsidR="00AA72E8">
        <w:rPr>
          <w:rFonts w:ascii="Times New Roman" w:hAnsi="Times New Roman"/>
          <w:b/>
          <w:sz w:val="28"/>
          <w:szCs w:val="28"/>
        </w:rPr>
        <w:t>водоотведения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131AA087" w:rsidR="00B505F7" w:rsidRPr="00D82E60" w:rsidRDefault="00B505F7" w:rsidP="00355A23">
      <w:pPr>
        <w:pStyle w:val="af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2E60">
        <w:rPr>
          <w:sz w:val="28"/>
          <w:szCs w:val="28"/>
        </w:rPr>
        <w:t>Программа профилактики рисков причинен</w:t>
      </w:r>
      <w:bookmarkStart w:id="5" w:name="_GoBack"/>
      <w:bookmarkEnd w:id="5"/>
      <w:r w:rsidRPr="00D82E60">
        <w:rPr>
          <w:sz w:val="28"/>
          <w:szCs w:val="28"/>
        </w:rPr>
        <w:t>ия вреда (ущерба) охраняемым законом ценностям</w:t>
      </w:r>
      <w:r w:rsidR="00AA72E8" w:rsidRPr="00D82E60">
        <w:rPr>
          <w:sz w:val="28"/>
          <w:szCs w:val="28"/>
        </w:rPr>
        <w:t xml:space="preserve"> в сфере  водоснабжения и водоотведения</w:t>
      </w:r>
      <w:r w:rsidRPr="00D82E60">
        <w:rPr>
          <w:sz w:val="28"/>
          <w:szCs w:val="28"/>
        </w:rPr>
        <w:t>, разработанная комитетом по тарифам и ценам Курской области на 202</w:t>
      </w:r>
      <w:r w:rsidR="00355A23" w:rsidRPr="00D82E60">
        <w:rPr>
          <w:sz w:val="28"/>
          <w:szCs w:val="28"/>
        </w:rPr>
        <w:t>5</w:t>
      </w:r>
      <w:r w:rsidRPr="00D82E60">
        <w:rPr>
          <w:sz w:val="28"/>
          <w:szCs w:val="28"/>
        </w:rPr>
        <w:t xml:space="preserve"> год</w:t>
      </w:r>
      <w:r w:rsidR="00953029" w:rsidRPr="00D82E60">
        <w:rPr>
          <w:sz w:val="28"/>
          <w:szCs w:val="28"/>
        </w:rPr>
        <w:t>, подготовлена</w:t>
      </w:r>
      <w:r w:rsidRPr="00D82E60">
        <w:rPr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Pr="00D82E60">
          <w:rPr>
            <w:sz w:val="28"/>
            <w:szCs w:val="28"/>
          </w:rPr>
          <w:t>закон</w:t>
        </w:r>
      </w:hyperlink>
      <w:r w:rsidRPr="00D82E60">
        <w:rPr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D82E60">
        <w:rPr>
          <w:sz w:val="28"/>
          <w:szCs w:val="28"/>
        </w:rPr>
        <w:t xml:space="preserve"> (далее- Федеральный закон о контроле (надзоре</w:t>
      </w:r>
      <w:r w:rsidR="00C90ECF" w:rsidRPr="00D82E60">
        <w:rPr>
          <w:sz w:val="28"/>
          <w:szCs w:val="28"/>
        </w:rPr>
        <w:t>)</w:t>
      </w:r>
      <w:r w:rsidR="003F2647" w:rsidRPr="00D82E60">
        <w:rPr>
          <w:sz w:val="28"/>
          <w:szCs w:val="28"/>
        </w:rPr>
        <w:t>)</w:t>
      </w:r>
      <w:r w:rsidRPr="00D82E60">
        <w:rPr>
          <w:sz w:val="28"/>
          <w:szCs w:val="28"/>
        </w:rPr>
        <w:t xml:space="preserve">, </w:t>
      </w:r>
      <w:r w:rsidRPr="00D82E60">
        <w:rPr>
          <w:rFonts w:eastAsiaTheme="minorHAnsi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D82E60">
        <w:rPr>
          <w:sz w:val="28"/>
          <w:szCs w:val="28"/>
        </w:rPr>
        <w:t>от 03.11.2021 №</w:t>
      </w:r>
      <w:r w:rsidR="00D9100B" w:rsidRPr="00D82E60">
        <w:rPr>
          <w:sz w:val="28"/>
          <w:szCs w:val="28"/>
        </w:rPr>
        <w:t xml:space="preserve"> </w:t>
      </w:r>
      <w:r w:rsidRPr="00D82E60">
        <w:rPr>
          <w:sz w:val="28"/>
          <w:szCs w:val="28"/>
        </w:rPr>
        <w:t xml:space="preserve">1915 «Об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Pr="00D82E60">
          <w:rPr>
            <w:sz w:val="28"/>
            <w:szCs w:val="28"/>
          </w:rPr>
          <w:t>постановление</w:t>
        </w:r>
      </w:hyperlink>
      <w:r w:rsidRPr="00D82E60">
        <w:rPr>
          <w:sz w:val="28"/>
          <w:szCs w:val="28"/>
        </w:rPr>
        <w:t>м Администрации Курской области от 06.12.2021 №</w:t>
      </w:r>
      <w:r w:rsidR="00D9100B" w:rsidRPr="00D82E60">
        <w:rPr>
          <w:sz w:val="28"/>
          <w:szCs w:val="28"/>
        </w:rPr>
        <w:t xml:space="preserve"> </w:t>
      </w:r>
      <w:r w:rsidRPr="00D82E60">
        <w:rPr>
          <w:sz w:val="28"/>
          <w:szCs w:val="28"/>
        </w:rPr>
        <w:t>1288-па «</w:t>
      </w:r>
      <w:r w:rsidR="00D50336" w:rsidRPr="00D82E60">
        <w:rPr>
          <w:sz w:val="28"/>
          <w:szCs w:val="28"/>
        </w:rPr>
        <w:t>Об утверждении п</w:t>
      </w:r>
      <w:r w:rsidRPr="00D82E60">
        <w:rPr>
          <w:sz w:val="28"/>
          <w:szCs w:val="28"/>
        </w:rPr>
        <w:t>оложени</w:t>
      </w:r>
      <w:r w:rsidR="00D50336" w:rsidRPr="00D82E60">
        <w:rPr>
          <w:sz w:val="28"/>
          <w:szCs w:val="28"/>
        </w:rPr>
        <w:t>я</w:t>
      </w:r>
      <w:r w:rsidRPr="00D82E60">
        <w:rPr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</w:t>
      </w:r>
      <w:r w:rsidR="00355A23" w:rsidRPr="00D82E60">
        <w:t xml:space="preserve"> </w:t>
      </w:r>
      <w:r w:rsidR="00355A23" w:rsidRPr="00D82E60">
        <w:rPr>
          <w:sz w:val="28"/>
          <w:szCs w:val="28"/>
        </w:rPr>
        <w:t xml:space="preserve">(в ред. </w:t>
      </w:r>
      <w:hyperlink r:id="rId10" w:history="1">
        <w:r w:rsidR="00355A23" w:rsidRPr="00D82E60">
          <w:rPr>
            <w:rStyle w:val="a5"/>
            <w:color w:val="auto"/>
            <w:sz w:val="28"/>
            <w:szCs w:val="28"/>
            <w:u w:val="none"/>
          </w:rPr>
          <w:t>постановления</w:t>
        </w:r>
      </w:hyperlink>
      <w:r w:rsidR="00355A23" w:rsidRPr="00D82E60">
        <w:rPr>
          <w:sz w:val="28"/>
          <w:szCs w:val="28"/>
        </w:rPr>
        <w:t xml:space="preserve"> Администрации Курской области от 25.02.2022 № 169-па, </w:t>
      </w:r>
      <w:hyperlink r:id="rId11" w:history="1">
        <w:r w:rsidR="00355A23" w:rsidRPr="00D82E60">
          <w:rPr>
            <w:rStyle w:val="a5"/>
            <w:color w:val="auto"/>
            <w:sz w:val="28"/>
            <w:szCs w:val="28"/>
            <w:u w:val="none"/>
          </w:rPr>
          <w:t>постановления</w:t>
        </w:r>
      </w:hyperlink>
      <w:r w:rsidR="00355A23" w:rsidRPr="00D82E60">
        <w:rPr>
          <w:sz w:val="28"/>
          <w:szCs w:val="28"/>
        </w:rPr>
        <w:t xml:space="preserve"> Правительства Курской области от 13.07.2023 № 776-пп)</w:t>
      </w:r>
      <w:r w:rsidRPr="00D82E60">
        <w:rPr>
          <w:sz w:val="28"/>
          <w:szCs w:val="28"/>
        </w:rPr>
        <w:t>.</w:t>
      </w:r>
    </w:p>
    <w:p w14:paraId="0590E0BD" w14:textId="113BF7D3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 по т</w:t>
      </w:r>
      <w:r w:rsidR="00875791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3F2647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(надзора) </w:t>
      </w:r>
      <w:r w:rsidR="00C36DE7" w:rsidRPr="00C131AE">
        <w:rPr>
          <w:rFonts w:ascii="Times New Roman" w:hAnsi="Times New Roman"/>
          <w:sz w:val="28"/>
          <w:szCs w:val="28"/>
        </w:rPr>
        <w:t>за установлением и (или) применением регулируе</w:t>
      </w:r>
      <w:r w:rsidR="00C36DE7">
        <w:rPr>
          <w:rFonts w:ascii="Times New Roman" w:hAnsi="Times New Roman"/>
          <w:sz w:val="28"/>
          <w:szCs w:val="28"/>
        </w:rPr>
        <w:t>мых государством цен (тарифов)</w:t>
      </w:r>
      <w:r w:rsidR="00AA72E8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="00D003D5">
        <w:rPr>
          <w:rFonts w:ascii="Times New Roman" w:hAnsi="Times New Roman"/>
          <w:sz w:val="28"/>
          <w:szCs w:val="28"/>
        </w:rPr>
        <w:t xml:space="preserve"> (далее-контроль)</w:t>
      </w:r>
      <w:r w:rsidR="00AA72E8">
        <w:rPr>
          <w:rFonts w:ascii="Times New Roman" w:hAnsi="Times New Roman"/>
          <w:sz w:val="28"/>
          <w:szCs w:val="28"/>
        </w:rPr>
        <w:t>.</w:t>
      </w:r>
    </w:p>
    <w:p w14:paraId="60E3D6E4" w14:textId="551E5CD6" w:rsidR="005A25F6" w:rsidRDefault="005A25F6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 контроля</w:t>
      </w:r>
      <w:r w:rsidR="000B2709">
        <w:rPr>
          <w:rFonts w:ascii="Times New Roman" w:hAnsi="Times New Roman"/>
          <w:sz w:val="28"/>
          <w:szCs w:val="28"/>
        </w:rPr>
        <w:t xml:space="preserve"> </w:t>
      </w:r>
      <w:r w:rsidR="00C36DE7">
        <w:rPr>
          <w:rFonts w:ascii="Times New Roman" w:hAnsi="Times New Roman"/>
          <w:sz w:val="28"/>
          <w:szCs w:val="28"/>
        </w:rPr>
        <w:t xml:space="preserve">осуществляются </w:t>
      </w:r>
      <w:r w:rsidRPr="003F2647">
        <w:rPr>
          <w:rFonts w:ascii="Times New Roman" w:hAnsi="Times New Roman"/>
          <w:sz w:val="28"/>
          <w:szCs w:val="28"/>
        </w:rPr>
        <w:t xml:space="preserve">следующими структурными подразделениями: </w:t>
      </w:r>
    </w:p>
    <w:p w14:paraId="64248C01" w14:textId="3C3E6AE7" w:rsidR="00D003D5" w:rsidRDefault="007C4B35" w:rsidP="00D003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сфер</w:t>
      </w:r>
      <w:r w:rsidR="00624B7E">
        <w:rPr>
          <w:rFonts w:ascii="Times New Roman" w:hAnsi="Times New Roman"/>
          <w:sz w:val="28"/>
          <w:szCs w:val="28"/>
        </w:rPr>
        <w:t>е</w:t>
      </w:r>
      <w:r w:rsidR="00D003D5">
        <w:rPr>
          <w:rFonts w:ascii="Times New Roman" w:hAnsi="Times New Roman"/>
          <w:sz w:val="28"/>
          <w:szCs w:val="28"/>
        </w:rPr>
        <w:t xml:space="preserve"> водоснабжения</w:t>
      </w:r>
      <w:r w:rsidR="006C22D8">
        <w:rPr>
          <w:rFonts w:ascii="Times New Roman" w:hAnsi="Times New Roman"/>
          <w:sz w:val="28"/>
          <w:szCs w:val="28"/>
        </w:rPr>
        <w:t xml:space="preserve"> (холодное водоснабжение)</w:t>
      </w:r>
      <w:r w:rsidR="00D003D5">
        <w:rPr>
          <w:rFonts w:ascii="Times New Roman" w:hAnsi="Times New Roman"/>
          <w:sz w:val="28"/>
          <w:szCs w:val="28"/>
        </w:rPr>
        <w:t xml:space="preserve"> и водоотведения</w:t>
      </w:r>
      <w:r w:rsidR="00866998">
        <w:rPr>
          <w:rFonts w:ascii="Times New Roman" w:hAnsi="Times New Roman"/>
          <w:sz w:val="28"/>
          <w:szCs w:val="28"/>
        </w:rPr>
        <w:t xml:space="preserve"> -</w:t>
      </w:r>
      <w:r w:rsidR="00D003D5">
        <w:rPr>
          <w:rFonts w:ascii="Times New Roman" w:hAnsi="Times New Roman"/>
          <w:sz w:val="28"/>
          <w:szCs w:val="28"/>
        </w:rPr>
        <w:t xml:space="preserve"> </w:t>
      </w:r>
      <w:r w:rsidR="00F82A72" w:rsidRPr="003F2647">
        <w:rPr>
          <w:rFonts w:ascii="Times New Roman" w:hAnsi="Times New Roman"/>
          <w:sz w:val="28"/>
          <w:szCs w:val="28"/>
        </w:rPr>
        <w:t>управлением по регулированию тарифов в сферах водоснабжения, водоотведения, обращения с ТКО и контролю комитета (далее- Управление №</w:t>
      </w:r>
      <w:r w:rsidR="00F82A72">
        <w:rPr>
          <w:rFonts w:ascii="Times New Roman" w:hAnsi="Times New Roman"/>
          <w:sz w:val="28"/>
          <w:szCs w:val="28"/>
        </w:rPr>
        <w:t>1</w:t>
      </w:r>
      <w:r w:rsidR="00F82A72" w:rsidRPr="003F2647">
        <w:rPr>
          <w:rFonts w:ascii="Times New Roman" w:hAnsi="Times New Roman"/>
          <w:sz w:val="28"/>
          <w:szCs w:val="28"/>
        </w:rPr>
        <w:t>);</w:t>
      </w:r>
    </w:p>
    <w:p w14:paraId="0A44C221" w14:textId="46AF15E2" w:rsidR="00B21A30" w:rsidRDefault="00D003D5" w:rsidP="00D003D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водоснабжения (горячее водоснабжение)</w:t>
      </w:r>
      <w:r w:rsidR="00866998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у</w:t>
      </w:r>
      <w:r w:rsidR="005A25F6" w:rsidRPr="003F2647">
        <w:rPr>
          <w:rFonts w:ascii="Times New Roman" w:hAnsi="Times New Roman"/>
          <w:sz w:val="28"/>
          <w:szCs w:val="28"/>
        </w:rPr>
        <w:t>правлением по регулированию тарифов в сферах теплоснабжения, газоснабжения и контролю комитета (далее- Управление №2).</w:t>
      </w:r>
    </w:p>
    <w:p w14:paraId="57632548" w14:textId="4869B261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tab/>
        <w:t>Должностными лицами Управлений №1</w:t>
      </w:r>
      <w:r w:rsidR="0057084E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="006C22D8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 мероприятий</w:t>
      </w:r>
      <w:r w:rsidR="006C22D8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являются начальники Управлений №1</w:t>
      </w:r>
      <w:r w:rsidR="00354B08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Pr="001001FB">
        <w:rPr>
          <w:rFonts w:ascii="Times New Roman" w:hAnsi="Times New Roman"/>
          <w:sz w:val="28"/>
          <w:szCs w:val="28"/>
        </w:rPr>
        <w:t>, заместители начальников Управлений №1</w:t>
      </w:r>
      <w:r w:rsidR="00354B08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Pr="001001FB">
        <w:rPr>
          <w:rFonts w:ascii="Times New Roman" w:hAnsi="Times New Roman"/>
          <w:sz w:val="28"/>
          <w:szCs w:val="28"/>
        </w:rPr>
        <w:t>, главные консультанты Управлений №1</w:t>
      </w:r>
      <w:r w:rsidR="00354B08">
        <w:rPr>
          <w:rFonts w:ascii="Times New Roman" w:hAnsi="Times New Roman"/>
          <w:sz w:val="28"/>
          <w:szCs w:val="28"/>
        </w:rPr>
        <w:t>,</w:t>
      </w:r>
      <w:r w:rsidR="00F82A72">
        <w:rPr>
          <w:rFonts w:ascii="Times New Roman" w:hAnsi="Times New Roman"/>
          <w:sz w:val="28"/>
          <w:szCs w:val="28"/>
        </w:rPr>
        <w:t>2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7CAFB9FE" w14:textId="3DEAFC5B" w:rsidR="001452E6" w:rsidRPr="003F2647" w:rsidRDefault="001452E6" w:rsidP="00C36DE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контроля является </w:t>
      </w:r>
      <w:r w:rsidR="00C81B2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облюдение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 xml:space="preserve"> юридическими лицами и индивидуальными </w:t>
      </w:r>
      <w:r w:rsidR="00C81B2C">
        <w:rPr>
          <w:rFonts w:ascii="Times New Roman" w:eastAsia="Times New Roman" w:hAnsi="Times New Roman"/>
          <w:sz w:val="28"/>
          <w:szCs w:val="28"/>
          <w:lang w:eastAsia="ru-RU"/>
        </w:rPr>
        <w:t>предпринимателями</w:t>
      </w:r>
      <w:r w:rsidR="00C90ECF" w:rsidRP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в процессе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регулируемых  видов деятельности в сфере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горяче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6C22D8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холодно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водоотведени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обязательных требований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, установленных в соответствии  с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C90ECF" w:rsidRPr="00355A2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355A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2" w:history="1">
        <w:r w:rsidRPr="00355A23">
          <w:rPr>
            <w:rFonts w:ascii="Times New Roman" w:eastAsia="Times New Roman" w:hAnsi="Times New Roman"/>
            <w:sz w:val="28"/>
            <w:szCs w:val="28"/>
            <w:lang w:eastAsia="ru-RU"/>
          </w:rPr>
          <w:t>закон</w:t>
        </w:r>
      </w:hyperlink>
      <w:r w:rsidR="00C90ECF" w:rsidRPr="00355A23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355A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>.12.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2011 </w:t>
      </w:r>
      <w:r w:rsidR="00AA72E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416-ФЗ 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О водоснабжении и водоотведении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ины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акт</w:t>
      </w:r>
      <w:r w:rsidR="00C36DE7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в сфере 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>горяче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 и (или)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холодно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C90ECF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водоотведени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к установлению и (или) применению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 цен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 сфере </w:t>
      </w:r>
      <w:r w:rsidR="00404522">
        <w:rPr>
          <w:rFonts w:ascii="Times New Roman" w:eastAsia="Times New Roman" w:hAnsi="Times New Roman"/>
          <w:sz w:val="28"/>
          <w:szCs w:val="28"/>
          <w:lang w:eastAsia="ru-RU"/>
        </w:rPr>
        <w:t xml:space="preserve">горячего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водоснабжения и </w:t>
      </w:r>
      <w:r w:rsidR="00404522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холодного водоснабжения и (или)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водоотведения,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раздельно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доходов и расходов при осуществлении регулируемых видов деятельности в сфере водоснабжения и водоотведения, правильности применения регулируемых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в сфере водоснабжения и водоотведения, использовани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инвестиционных ресурсов, учтенных при установлении 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цен (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тарифов</w:t>
      </w:r>
      <w:r w:rsidR="00C90E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соблюдени</w:t>
      </w:r>
      <w:r w:rsidR="00404522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стандартов раскрытия информации</w:t>
      </w:r>
      <w:r w:rsidR="00D1131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48BB7F3" w14:textId="44CB3D9F" w:rsidR="005E7EB1" w:rsidRPr="003F2647" w:rsidRDefault="0095302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 xml:space="preserve">Постановлением Правительства Российской Федерации от </w:t>
      </w:r>
      <w:r w:rsidR="006C22D8">
        <w:rPr>
          <w:rStyle w:val="fontstyle01"/>
        </w:rPr>
        <w:t>0</w:t>
      </w:r>
      <w:r w:rsidRPr="003F2647">
        <w:rPr>
          <w:rStyle w:val="fontstyle01"/>
        </w:rPr>
        <w:t>3</w:t>
      </w:r>
      <w:r w:rsidR="006C22D8">
        <w:rPr>
          <w:rStyle w:val="fontstyle01"/>
        </w:rPr>
        <w:t>.11.</w:t>
      </w:r>
      <w:r w:rsidRPr="003F2647">
        <w:rPr>
          <w:rStyle w:val="fontstyle01"/>
        </w:rPr>
        <w:t xml:space="preserve">2021 г. </w:t>
      </w:r>
      <w:r w:rsidR="006C22D8">
        <w:rPr>
          <w:rStyle w:val="fontstyle01"/>
        </w:rPr>
        <w:t xml:space="preserve">             </w:t>
      </w:r>
      <w:r w:rsidRPr="003F2647">
        <w:rPr>
          <w:rStyle w:val="fontstyle01"/>
        </w:rPr>
        <w:t xml:space="preserve">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4FE7C5AF" w14:textId="57B3CE8C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контроля 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3F1C2C15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3" w:history="1">
        <w:r w:rsidRPr="00355A23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3A979458" w14:textId="53378DFD" w:rsidR="00421548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4" w:history="1">
        <w:r w:rsidRPr="00355A23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статье 14.6</w:t>
        </w:r>
      </w:hyperlink>
      <w:r w:rsidR="00C81B2C" w:rsidRPr="00875791">
        <w:rPr>
          <w:rStyle w:val="a5"/>
          <w:rFonts w:ascii="Times New Roman" w:hAnsi="Times New Roman"/>
          <w:sz w:val="28"/>
          <w:szCs w:val="28"/>
          <w:u w:val="none"/>
        </w:rPr>
        <w:t xml:space="preserve"> </w:t>
      </w:r>
      <w:r w:rsidR="00C81B2C"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 xml:space="preserve">одекса Российской Федерации об административных правонарушениях. </w:t>
      </w:r>
    </w:p>
    <w:p w14:paraId="11C7FF5F" w14:textId="2F980BF8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</w:t>
      </w:r>
      <w:r w:rsidR="00305573">
        <w:rPr>
          <w:rFonts w:ascii="Times New Roman" w:hAnsi="Times New Roman"/>
          <w:sz w:val="28"/>
          <w:szCs w:val="28"/>
        </w:rPr>
        <w:t>контролируемых лиц</w:t>
      </w:r>
      <w:r w:rsidR="00305573" w:rsidRPr="00305573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4CC10FA8" w14:textId="56B31B4C" w:rsidR="00431DA8" w:rsidRPr="003F2647" w:rsidRDefault="00431DA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F2647">
        <w:rPr>
          <w:rFonts w:ascii="Times New Roman" w:hAnsi="Times New Roman"/>
          <w:bCs/>
          <w:sz w:val="28"/>
          <w:szCs w:val="28"/>
        </w:rPr>
        <w:t>Перечень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09733A">
        <w:rPr>
          <w:rFonts w:ascii="Times New Roman" w:hAnsi="Times New Roman"/>
          <w:sz w:val="28"/>
          <w:szCs w:val="28"/>
        </w:rPr>
        <w:t xml:space="preserve">хозяйствующих </w:t>
      </w:r>
      <w:r w:rsidRPr="003F2647">
        <w:rPr>
          <w:rFonts w:ascii="Times New Roman" w:hAnsi="Times New Roman"/>
          <w:sz w:val="28"/>
          <w:szCs w:val="28"/>
        </w:rPr>
        <w:t>субъектов</w:t>
      </w:r>
      <w:r w:rsidR="0009733A">
        <w:rPr>
          <w:rFonts w:ascii="Times New Roman" w:hAnsi="Times New Roman"/>
          <w:sz w:val="28"/>
          <w:szCs w:val="28"/>
        </w:rPr>
        <w:t xml:space="preserve"> (объектов контроля)</w:t>
      </w:r>
      <w:r w:rsidRPr="003F2647">
        <w:rPr>
          <w:rFonts w:ascii="Times New Roman" w:hAnsi="Times New Roman"/>
          <w:bCs/>
          <w:sz w:val="28"/>
          <w:szCs w:val="28"/>
        </w:rPr>
        <w:t>, отнесенных к категориям риска при организации регионального государственного контроля (надзора) в области регулир</w:t>
      </w:r>
      <w:r w:rsidR="0009733A">
        <w:rPr>
          <w:rFonts w:ascii="Times New Roman" w:hAnsi="Times New Roman"/>
          <w:bCs/>
          <w:sz w:val="28"/>
          <w:szCs w:val="28"/>
        </w:rPr>
        <w:t xml:space="preserve">ования </w:t>
      </w:r>
      <w:r w:rsidR="00305573">
        <w:rPr>
          <w:rFonts w:ascii="Times New Roman" w:hAnsi="Times New Roman"/>
          <w:bCs/>
          <w:sz w:val="28"/>
          <w:szCs w:val="28"/>
        </w:rPr>
        <w:t>(</w:t>
      </w:r>
      <w:r w:rsidRPr="003F2647">
        <w:rPr>
          <w:rFonts w:ascii="Times New Roman" w:hAnsi="Times New Roman"/>
          <w:bCs/>
          <w:sz w:val="28"/>
          <w:szCs w:val="28"/>
        </w:rPr>
        <w:t>тарифов</w:t>
      </w:r>
      <w:r w:rsidR="00305573">
        <w:rPr>
          <w:rFonts w:ascii="Times New Roman" w:hAnsi="Times New Roman"/>
          <w:bCs/>
          <w:sz w:val="28"/>
          <w:szCs w:val="28"/>
        </w:rPr>
        <w:t>)</w:t>
      </w:r>
      <w:r w:rsidR="0009733A">
        <w:rPr>
          <w:rFonts w:ascii="Times New Roman" w:hAnsi="Times New Roman"/>
          <w:bCs/>
          <w:sz w:val="28"/>
          <w:szCs w:val="28"/>
        </w:rPr>
        <w:t xml:space="preserve"> в сфере водоснабжения и водоотведения</w:t>
      </w:r>
      <w:r w:rsidRPr="003F2647">
        <w:rPr>
          <w:rFonts w:ascii="Times New Roman" w:hAnsi="Times New Roman"/>
          <w:bCs/>
          <w:sz w:val="28"/>
          <w:szCs w:val="28"/>
        </w:rPr>
        <w:t>, утвержде</w:t>
      </w:r>
      <w:r w:rsidR="001D573C">
        <w:rPr>
          <w:rFonts w:ascii="Times New Roman" w:hAnsi="Times New Roman"/>
          <w:bCs/>
          <w:sz w:val="28"/>
          <w:szCs w:val="28"/>
        </w:rPr>
        <w:t>н</w:t>
      </w:r>
      <w:r w:rsidRPr="003F2647">
        <w:rPr>
          <w:rFonts w:ascii="Times New Roman" w:hAnsi="Times New Roman"/>
          <w:bCs/>
          <w:sz w:val="28"/>
          <w:szCs w:val="28"/>
        </w:rPr>
        <w:t xml:space="preserve"> приказом комитета</w:t>
      </w:r>
      <w:r w:rsidR="0009733A">
        <w:rPr>
          <w:rFonts w:ascii="Times New Roman" w:hAnsi="Times New Roman"/>
          <w:bCs/>
          <w:sz w:val="28"/>
          <w:szCs w:val="28"/>
        </w:rPr>
        <w:t xml:space="preserve"> от </w:t>
      </w:r>
      <w:r w:rsidR="00326573">
        <w:rPr>
          <w:rFonts w:ascii="Times New Roman" w:hAnsi="Times New Roman"/>
          <w:bCs/>
          <w:sz w:val="28"/>
          <w:szCs w:val="28"/>
        </w:rPr>
        <w:t>26.12.2023 №340 (в редакции приказа комитета от 24.06.2024 №234)</w:t>
      </w:r>
      <w:r w:rsidR="0009733A">
        <w:rPr>
          <w:rFonts w:ascii="Times New Roman" w:hAnsi="Times New Roman"/>
          <w:bCs/>
          <w:sz w:val="28"/>
          <w:szCs w:val="28"/>
        </w:rPr>
        <w:t>.</w:t>
      </w:r>
    </w:p>
    <w:p w14:paraId="4CF5E9B8" w14:textId="34096E1F" w:rsidR="00817EAC" w:rsidRPr="003F2647" w:rsidRDefault="00817EA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</w:t>
      </w:r>
      <w:r w:rsidR="000E325B">
        <w:rPr>
          <w:rFonts w:ascii="Times New Roman" w:hAnsi="Times New Roman"/>
          <w:sz w:val="28"/>
          <w:szCs w:val="28"/>
        </w:rPr>
        <w:t>ования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0E325B">
        <w:rPr>
          <w:rFonts w:ascii="Times New Roman" w:hAnsi="Times New Roman"/>
          <w:sz w:val="28"/>
          <w:szCs w:val="28"/>
        </w:rPr>
        <w:t>тарифов в сфере водоснабжения и водоотведения на территории Курской области</w:t>
      </w:r>
      <w:r w:rsidR="0009733A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утвержден постановлением Администрации Курской области от </w:t>
      </w:r>
      <w:r w:rsidRPr="000E325B">
        <w:rPr>
          <w:rFonts w:ascii="Times New Roman" w:hAnsi="Times New Roman"/>
          <w:sz w:val="28"/>
          <w:szCs w:val="28"/>
        </w:rPr>
        <w:t xml:space="preserve">09.12.2021 </w:t>
      </w:r>
      <w:r w:rsidR="0009733A" w:rsidRPr="000E325B">
        <w:rPr>
          <w:rFonts w:ascii="Times New Roman" w:hAnsi="Times New Roman"/>
          <w:sz w:val="28"/>
          <w:szCs w:val="28"/>
        </w:rPr>
        <w:t>№</w:t>
      </w:r>
      <w:r w:rsidRPr="000E325B">
        <w:rPr>
          <w:rFonts w:ascii="Times New Roman" w:hAnsi="Times New Roman"/>
          <w:sz w:val="28"/>
          <w:szCs w:val="28"/>
        </w:rPr>
        <w:t xml:space="preserve"> 1317-па</w:t>
      </w:r>
      <w:r w:rsidR="000E325B" w:rsidRPr="000E325B">
        <w:rPr>
          <w:rFonts w:ascii="Times New Roman" w:hAnsi="Times New Roman"/>
          <w:sz w:val="28"/>
          <w:szCs w:val="28"/>
        </w:rPr>
        <w:t xml:space="preserve"> (в редакции от 13.09.2024 №763-пп)</w:t>
      </w:r>
      <w:r w:rsidRPr="000E325B">
        <w:rPr>
          <w:rFonts w:ascii="Times New Roman" w:hAnsi="Times New Roman"/>
          <w:sz w:val="28"/>
          <w:szCs w:val="28"/>
        </w:rPr>
        <w:t>.</w:t>
      </w:r>
    </w:p>
    <w:p w14:paraId="1AB4C7FF" w14:textId="4D449DA1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устанавливаются следующие индикаторы риска нарушения обязательных требований, используемые </w:t>
      </w:r>
      <w:r w:rsidR="00305573">
        <w:rPr>
          <w:rFonts w:ascii="Times New Roman" w:eastAsia="Times New Roman" w:hAnsi="Times New Roman"/>
          <w:sz w:val="28"/>
          <w:szCs w:val="28"/>
          <w:lang w:eastAsia="ru-RU"/>
        </w:rPr>
        <w:t xml:space="preserve">КТЦ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 при принятии решения о проведении и выборе вида внепланового контрольного (надзорного) мероприятия: </w:t>
      </w:r>
    </w:p>
    <w:p w14:paraId="2540F009" w14:textId="77777777" w:rsidR="000E325B" w:rsidRPr="000E325B" w:rsidRDefault="000E325B" w:rsidP="000E325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0E325B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- расхождение более чем на 20 процентов значений данных о фактических объемах товаров (работ, услуг), поставленных (выполненных, оказанных) в истекшем году по регулируемым ценам (тарифам), раскрытых хозяйствующим субъектом (объектом контроля) в федеральной государственной информационной системе «Единая информационно-аналитическая система» «Федеральный орган регулирования - региональные органы регулирования - субъекты регулирования», от значений данных о фактических объемах товаров (работ, услуг, представленных в обосновывающих материалах в заявке на установление цены (тарифа);</w:t>
      </w:r>
    </w:p>
    <w:p w14:paraId="47455925" w14:textId="77777777" w:rsidR="000E325B" w:rsidRPr="000E325B" w:rsidRDefault="000E325B" w:rsidP="000E325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0E325B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- расхождение более чем на 20 процентов значений данных о фактических расходах в истекшем году, раскрытых хозяйствующим субъектом (объектом </w:t>
      </w:r>
      <w:r w:rsidRPr="000E325B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lastRenderedPageBreak/>
        <w:t>контроля) в федеральной государственной информационной системе «Единая информационно-аналитическая система» «Федеральный орган регулирования - региональные органы регулирования - субъекты регулирования» (ФГИС ЕИАС), от значений данных о фактических расходах, представленных в обосновывающих материалах в заявке на установление цены (тарифа);</w:t>
      </w:r>
    </w:p>
    <w:p w14:paraId="4A79AC0B" w14:textId="77777777" w:rsidR="000E325B" w:rsidRPr="000E325B" w:rsidRDefault="000E325B" w:rsidP="000E325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0E325B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- расхождение более чем на 25 процентов фактической валовой выручки регулируемой организации от реализации товаров (работ, услуг) по регулируемым ценам (тарифам) по итогам истекшего года, раскрытых хозяйствующим субъектом (объектом контроля) в федеральной государственной информационной системе «Единая информационно-аналитическая система» «Федеральный орган регулирования - региональные органы регулирования - субъекты регулирования» (ФГИС ЕИАС), от значений данных о фактической валовой выручки регулируемой организации от реализации товаров (работ, услуг) по регулируемым ценам (тарифам), представленных в обосновывающих материалах в заявке на установление цены (тарифа).</w:t>
      </w:r>
    </w:p>
    <w:p w14:paraId="11141090" w14:textId="142D75E9" w:rsidR="00817EAC" w:rsidRPr="003F2647" w:rsidRDefault="00817EAC" w:rsidP="003F264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Приказом комитета от 28.0</w:t>
      </w:r>
      <w:r w:rsidR="0009733A">
        <w:rPr>
          <w:rFonts w:ascii="Times New Roman" w:hAnsi="Times New Roman"/>
          <w:sz w:val="28"/>
          <w:szCs w:val="28"/>
        </w:rPr>
        <w:t>4</w:t>
      </w:r>
      <w:r w:rsidRPr="003F2647">
        <w:rPr>
          <w:rFonts w:ascii="Times New Roman" w:hAnsi="Times New Roman"/>
          <w:sz w:val="28"/>
          <w:szCs w:val="28"/>
        </w:rPr>
        <w:t>.202</w:t>
      </w:r>
      <w:r w:rsidR="00106958">
        <w:rPr>
          <w:rFonts w:ascii="Times New Roman" w:hAnsi="Times New Roman"/>
          <w:sz w:val="28"/>
          <w:szCs w:val="28"/>
        </w:rPr>
        <w:t>3</w:t>
      </w:r>
      <w:r w:rsidRPr="003F2647">
        <w:rPr>
          <w:rFonts w:ascii="Times New Roman" w:hAnsi="Times New Roman"/>
          <w:sz w:val="28"/>
          <w:szCs w:val="28"/>
        </w:rPr>
        <w:t xml:space="preserve"> № </w:t>
      </w:r>
      <w:r w:rsidR="00106958">
        <w:rPr>
          <w:rFonts w:ascii="Times New Roman" w:hAnsi="Times New Roman"/>
          <w:sz w:val="28"/>
          <w:szCs w:val="28"/>
        </w:rPr>
        <w:t>89</w:t>
      </w:r>
      <w:r w:rsidRPr="003F2647">
        <w:rPr>
          <w:rFonts w:ascii="Times New Roman" w:hAnsi="Times New Roman"/>
          <w:sz w:val="28"/>
          <w:szCs w:val="28"/>
        </w:rPr>
        <w:t xml:space="preserve"> утверждены формы проверочных листов (списки контрольных вопросов), используемых комитетом</w:t>
      </w:r>
      <w:r w:rsidR="00305573">
        <w:rPr>
          <w:rFonts w:ascii="Times New Roman" w:hAnsi="Times New Roman"/>
          <w:sz w:val="28"/>
          <w:szCs w:val="28"/>
        </w:rPr>
        <w:t xml:space="preserve"> по тарифам и ценам Курской области</w:t>
      </w:r>
      <w:r w:rsidRPr="003F2647">
        <w:rPr>
          <w:rFonts w:ascii="Times New Roman" w:hAnsi="Times New Roman"/>
          <w:sz w:val="28"/>
          <w:szCs w:val="28"/>
        </w:rPr>
        <w:t xml:space="preserve"> при осуществлении</w:t>
      </w:r>
      <w:r w:rsidR="00305573">
        <w:rPr>
          <w:rFonts w:ascii="Times New Roman" w:hAnsi="Times New Roman"/>
          <w:sz w:val="28"/>
          <w:szCs w:val="28"/>
        </w:rPr>
        <w:t xml:space="preserve"> регионального </w:t>
      </w:r>
      <w:proofErr w:type="gramStart"/>
      <w:r w:rsidR="00305573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 xml:space="preserve"> контроля</w:t>
      </w:r>
      <w:proofErr w:type="gramEnd"/>
      <w:r w:rsidR="00305573">
        <w:rPr>
          <w:rFonts w:ascii="Times New Roman" w:hAnsi="Times New Roman"/>
          <w:sz w:val="28"/>
          <w:szCs w:val="28"/>
        </w:rPr>
        <w:t xml:space="preserve"> (надзора)</w:t>
      </w:r>
      <w:r w:rsidRPr="003F2647">
        <w:rPr>
          <w:rFonts w:ascii="Times New Roman" w:hAnsi="Times New Roman"/>
          <w:sz w:val="28"/>
          <w:szCs w:val="28"/>
        </w:rPr>
        <w:t xml:space="preserve"> в области регулир</w:t>
      </w:r>
      <w:r w:rsidR="00106958">
        <w:rPr>
          <w:rFonts w:ascii="Times New Roman" w:hAnsi="Times New Roman"/>
          <w:sz w:val="28"/>
          <w:szCs w:val="28"/>
        </w:rPr>
        <w:t>ования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305573">
        <w:rPr>
          <w:rFonts w:ascii="Times New Roman" w:hAnsi="Times New Roman"/>
          <w:sz w:val="28"/>
          <w:szCs w:val="28"/>
        </w:rPr>
        <w:t>цен (</w:t>
      </w:r>
      <w:r w:rsidRPr="003F2647">
        <w:rPr>
          <w:rFonts w:ascii="Times New Roman" w:hAnsi="Times New Roman"/>
          <w:sz w:val="28"/>
          <w:szCs w:val="28"/>
        </w:rPr>
        <w:t>тарифов</w:t>
      </w:r>
      <w:r w:rsidR="00305573">
        <w:rPr>
          <w:rFonts w:ascii="Times New Roman" w:hAnsi="Times New Roman"/>
          <w:sz w:val="28"/>
          <w:szCs w:val="28"/>
        </w:rPr>
        <w:t>)</w:t>
      </w:r>
      <w:r w:rsidR="00D003D5">
        <w:rPr>
          <w:rFonts w:ascii="Times New Roman" w:hAnsi="Times New Roman"/>
          <w:sz w:val="28"/>
          <w:szCs w:val="28"/>
        </w:rPr>
        <w:t xml:space="preserve"> </w:t>
      </w:r>
      <w:r w:rsidR="00106958">
        <w:rPr>
          <w:rFonts w:ascii="Times New Roman" w:hAnsi="Times New Roman"/>
          <w:sz w:val="28"/>
          <w:szCs w:val="28"/>
        </w:rPr>
        <w:t xml:space="preserve"> в сфере  водоснабжения и водоотведения.</w:t>
      </w:r>
    </w:p>
    <w:p w14:paraId="6D2CD0D5" w14:textId="77777777" w:rsidR="00C51646" w:rsidRDefault="00817EAC" w:rsidP="00C51646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4D4C5E07" w:rsidR="00817EAC" w:rsidRDefault="00817EAC" w:rsidP="00C51646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51646">
        <w:rPr>
          <w:rFonts w:ascii="Times New Roman" w:hAnsi="Times New Roman"/>
          <w:sz w:val="28"/>
          <w:szCs w:val="28"/>
        </w:rPr>
        <w:t xml:space="preserve">Ключевые показатели и их целевые значения, индикативные показатели контроля утверждены постановлением Администрации Курской области от 28.12.2021 </w:t>
      </w:r>
      <w:r w:rsidR="00106958" w:rsidRPr="00C51646">
        <w:rPr>
          <w:rFonts w:ascii="Times New Roman" w:hAnsi="Times New Roman"/>
          <w:sz w:val="28"/>
          <w:szCs w:val="28"/>
        </w:rPr>
        <w:t>№</w:t>
      </w:r>
      <w:r w:rsidRPr="00C51646">
        <w:rPr>
          <w:rFonts w:ascii="Times New Roman" w:hAnsi="Times New Roman"/>
          <w:sz w:val="28"/>
          <w:szCs w:val="28"/>
        </w:rPr>
        <w:t xml:space="preserve"> 1492-па</w:t>
      </w:r>
      <w:r w:rsidR="00C51646" w:rsidRPr="00C51646">
        <w:rPr>
          <w:rFonts w:ascii="Times New Roman" w:hAnsi="Times New Roman"/>
          <w:sz w:val="28"/>
          <w:szCs w:val="28"/>
        </w:rPr>
        <w:t xml:space="preserve"> (в редакции постановления </w:t>
      </w:r>
      <w:r w:rsidR="00D624ED">
        <w:rPr>
          <w:rFonts w:ascii="Times New Roman" w:hAnsi="Times New Roman"/>
          <w:sz w:val="28"/>
          <w:szCs w:val="28"/>
        </w:rPr>
        <w:t xml:space="preserve">Правительства Курской области </w:t>
      </w:r>
      <w:r w:rsidR="00C51646" w:rsidRPr="00C51646">
        <w:rPr>
          <w:rFonts w:ascii="Times New Roman" w:hAnsi="Times New Roman"/>
          <w:sz w:val="28"/>
          <w:szCs w:val="28"/>
        </w:rPr>
        <w:t>от 01.08.2023 № 845-пп)</w:t>
      </w:r>
      <w:r w:rsidR="00C51646">
        <w:rPr>
          <w:rFonts w:ascii="Times New Roman" w:hAnsi="Times New Roman"/>
          <w:sz w:val="28"/>
          <w:szCs w:val="28"/>
        </w:rPr>
        <w:t>.</w:t>
      </w: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67B40EBA" w:rsidR="008A6830" w:rsidRPr="00E93D7C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93D7C">
        <w:rPr>
          <w:rFonts w:ascii="Times New Roman" w:hAnsi="Times New Roman"/>
          <w:sz w:val="28"/>
          <w:szCs w:val="28"/>
        </w:rPr>
        <w:t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регулированию цен (тарифов)</w:t>
      </w:r>
      <w:r w:rsidR="00106958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Pr="00E93D7C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E93D7C">
        <w:rPr>
          <w:rFonts w:ascii="Times New Roman" w:hAnsi="Times New Roman"/>
          <w:sz w:val="28"/>
          <w:szCs w:val="28"/>
        </w:rPr>
        <w:t>Курской</w:t>
      </w:r>
      <w:r w:rsidRPr="00E93D7C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04F43EC5" w:rsidR="00DD4DFF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</w:t>
      </w:r>
      <w:r w:rsidR="009748C1" w:rsidRPr="003F2647">
        <w:rPr>
          <w:rFonts w:ascii="Times New Roman" w:hAnsi="Times New Roman"/>
          <w:sz w:val="28"/>
          <w:szCs w:val="28"/>
        </w:rPr>
        <w:t>рофилактически</w:t>
      </w:r>
      <w:r w:rsidRPr="003F2647">
        <w:rPr>
          <w:rFonts w:ascii="Times New Roman" w:hAnsi="Times New Roman"/>
          <w:sz w:val="28"/>
          <w:szCs w:val="28"/>
        </w:rPr>
        <w:t>е</w:t>
      </w:r>
      <w:r w:rsidR="009748C1" w:rsidRPr="003F2647">
        <w:rPr>
          <w:rFonts w:ascii="Times New Roman" w:hAnsi="Times New Roman"/>
          <w:sz w:val="28"/>
          <w:szCs w:val="28"/>
        </w:rPr>
        <w:t xml:space="preserve"> </w:t>
      </w:r>
      <w:r w:rsidR="00DD4DFF" w:rsidRPr="003F2647">
        <w:rPr>
          <w:rFonts w:ascii="Times New Roman" w:hAnsi="Times New Roman"/>
          <w:sz w:val="28"/>
          <w:szCs w:val="28"/>
        </w:rPr>
        <w:t>мероприяти</w:t>
      </w:r>
      <w:r w:rsidRPr="003F2647">
        <w:rPr>
          <w:rFonts w:ascii="Times New Roman" w:hAnsi="Times New Roman"/>
          <w:sz w:val="28"/>
          <w:szCs w:val="28"/>
        </w:rPr>
        <w:t>я</w:t>
      </w:r>
      <w:r w:rsidR="00DD4DFF" w:rsidRPr="003F2647">
        <w:rPr>
          <w:rFonts w:ascii="Times New Roman" w:hAnsi="Times New Roman"/>
          <w:sz w:val="28"/>
          <w:szCs w:val="28"/>
        </w:rPr>
        <w:t xml:space="preserve"> при осуществлении контроля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="00DD4DFF" w:rsidRPr="003F2647">
        <w:rPr>
          <w:rFonts w:ascii="Times New Roman" w:hAnsi="Times New Roman"/>
          <w:sz w:val="28"/>
          <w:szCs w:val="28"/>
        </w:rPr>
        <w:t xml:space="preserve"> области </w:t>
      </w:r>
      <w:r w:rsidR="00D52A96">
        <w:rPr>
          <w:rFonts w:ascii="Times New Roman" w:hAnsi="Times New Roman"/>
          <w:sz w:val="28"/>
          <w:szCs w:val="28"/>
        </w:rPr>
        <w:t>ориентированы</w:t>
      </w:r>
      <w:r w:rsidRPr="003F2647">
        <w:rPr>
          <w:rFonts w:ascii="Times New Roman" w:hAnsi="Times New Roman"/>
          <w:sz w:val="28"/>
          <w:szCs w:val="28"/>
        </w:rPr>
        <w:t xml:space="preserve"> на</w:t>
      </w:r>
      <w:r w:rsidR="00DD4DFF" w:rsidRPr="003F2647">
        <w:rPr>
          <w:rFonts w:ascii="Times New Roman" w:hAnsi="Times New Roman"/>
          <w:sz w:val="28"/>
          <w:szCs w:val="28"/>
        </w:rPr>
        <w:t>:</w:t>
      </w:r>
    </w:p>
    <w:p w14:paraId="3EF9B79C" w14:textId="4197FD21" w:rsidR="00DD4DFF" w:rsidRPr="003F2647" w:rsidRDefault="00305573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организации, </w:t>
      </w:r>
      <w:r w:rsidR="00DD4DFF" w:rsidRPr="003F2647">
        <w:rPr>
          <w:rFonts w:ascii="Times New Roman" w:hAnsi="Times New Roman"/>
          <w:sz w:val="28"/>
          <w:szCs w:val="28"/>
        </w:rPr>
        <w:t>осуществляющи</w:t>
      </w:r>
      <w:r>
        <w:rPr>
          <w:rFonts w:ascii="Times New Roman" w:hAnsi="Times New Roman"/>
          <w:sz w:val="28"/>
          <w:szCs w:val="28"/>
        </w:rPr>
        <w:t>е</w:t>
      </w:r>
      <w:r w:rsidR="00FE042C">
        <w:rPr>
          <w:rFonts w:ascii="Times New Roman" w:hAnsi="Times New Roman"/>
          <w:sz w:val="28"/>
          <w:szCs w:val="28"/>
        </w:rPr>
        <w:t xml:space="preserve"> виды </w:t>
      </w:r>
      <w:r w:rsidR="00DD4DFF" w:rsidRPr="003F2647">
        <w:rPr>
          <w:rFonts w:ascii="Times New Roman" w:hAnsi="Times New Roman"/>
          <w:sz w:val="28"/>
          <w:szCs w:val="28"/>
        </w:rPr>
        <w:t>деятельност</w:t>
      </w:r>
      <w:r w:rsidR="00FE042C">
        <w:rPr>
          <w:rFonts w:ascii="Times New Roman" w:hAnsi="Times New Roman"/>
          <w:sz w:val="28"/>
          <w:szCs w:val="28"/>
        </w:rPr>
        <w:t>и</w:t>
      </w:r>
      <w:r w:rsidR="00DD4DFF" w:rsidRPr="003F2647">
        <w:rPr>
          <w:rFonts w:ascii="Times New Roman" w:hAnsi="Times New Roman"/>
          <w:sz w:val="28"/>
          <w:szCs w:val="28"/>
        </w:rPr>
        <w:t xml:space="preserve"> в </w:t>
      </w:r>
      <w:r w:rsidR="00FE042C">
        <w:rPr>
          <w:rFonts w:ascii="Times New Roman" w:hAnsi="Times New Roman"/>
          <w:sz w:val="28"/>
          <w:szCs w:val="28"/>
        </w:rPr>
        <w:t>области</w:t>
      </w:r>
      <w:r w:rsidR="00DD4DFF" w:rsidRPr="003F2647">
        <w:rPr>
          <w:rFonts w:ascii="Times New Roman" w:hAnsi="Times New Roman"/>
          <w:sz w:val="28"/>
          <w:szCs w:val="28"/>
        </w:rPr>
        <w:t xml:space="preserve"> государственного регулирования цен (тарифов)</w:t>
      </w:r>
      <w:r w:rsidR="00FE042C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FE042C">
        <w:rPr>
          <w:rFonts w:ascii="Times New Roman" w:hAnsi="Times New Roman"/>
          <w:sz w:val="28"/>
          <w:szCs w:val="28"/>
        </w:rPr>
        <w:t>сфере  водоснабжения</w:t>
      </w:r>
      <w:proofErr w:type="gramEnd"/>
      <w:r w:rsidR="00FE042C">
        <w:rPr>
          <w:rFonts w:ascii="Times New Roman" w:hAnsi="Times New Roman"/>
          <w:sz w:val="28"/>
          <w:szCs w:val="28"/>
        </w:rPr>
        <w:t xml:space="preserve"> и водоотведения</w:t>
      </w:r>
      <w:r w:rsidR="00DD4DFF" w:rsidRPr="003F2647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="00DD4DFF" w:rsidRPr="003F2647">
        <w:rPr>
          <w:rFonts w:ascii="Times New Roman" w:hAnsi="Times New Roman"/>
          <w:sz w:val="28"/>
          <w:szCs w:val="28"/>
        </w:rPr>
        <w:t xml:space="preserve"> области;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2BEF9845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DD4DFF" w:rsidRPr="003F2647">
        <w:rPr>
          <w:rFonts w:ascii="Times New Roman" w:hAnsi="Times New Roman"/>
          <w:sz w:val="28"/>
          <w:szCs w:val="28"/>
        </w:rPr>
        <w:t>, население, потребител</w:t>
      </w:r>
      <w:r w:rsidRPr="003F2647">
        <w:rPr>
          <w:rFonts w:ascii="Times New Roman" w:hAnsi="Times New Roman"/>
          <w:sz w:val="28"/>
          <w:szCs w:val="28"/>
        </w:rPr>
        <w:t>ей</w:t>
      </w:r>
      <w:r w:rsidR="00DD4DFF" w:rsidRPr="003F2647">
        <w:rPr>
          <w:rFonts w:ascii="Times New Roman" w:hAnsi="Times New Roman"/>
          <w:sz w:val="28"/>
          <w:szCs w:val="28"/>
        </w:rPr>
        <w:t xml:space="preserve"> коммунальных ресурсов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7E91588D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6083C92F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>юридических лиц</w:t>
      </w:r>
      <w:r w:rsidR="00FE042C">
        <w:rPr>
          <w:rFonts w:ascii="Times New Roman" w:hAnsi="Times New Roman"/>
          <w:sz w:val="28"/>
          <w:szCs w:val="28"/>
        </w:rPr>
        <w:t>,</w:t>
      </w:r>
      <w:r w:rsidR="00D22D1D" w:rsidRPr="003F2647">
        <w:rPr>
          <w:rFonts w:ascii="Times New Roman" w:hAnsi="Times New Roman"/>
          <w:sz w:val="28"/>
          <w:szCs w:val="28"/>
        </w:rPr>
        <w:t xml:space="preserve">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</w:t>
      </w:r>
      <w:proofErr w:type="gramStart"/>
      <w:r w:rsidRPr="003F2647">
        <w:rPr>
          <w:rFonts w:ascii="Times New Roman" w:hAnsi="Times New Roman"/>
          <w:sz w:val="28"/>
          <w:szCs w:val="28"/>
        </w:rPr>
        <w:t>должностях</w:t>
      </w:r>
      <w:r w:rsidR="00FE042C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="00FE042C">
        <w:rPr>
          <w:rFonts w:ascii="Times New Roman" w:hAnsi="Times New Roman"/>
          <w:sz w:val="28"/>
          <w:szCs w:val="28"/>
        </w:rPr>
        <w:t xml:space="preserve"> 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59C9FA55" w:rsidR="00323D96" w:rsidRPr="003F2647" w:rsidRDefault="00B505F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</w:t>
      </w:r>
      <w:r w:rsidR="00FE042C">
        <w:rPr>
          <w:rFonts w:ascii="Times New Roman" w:hAnsi="Times New Roman"/>
          <w:sz w:val="28"/>
          <w:szCs w:val="28"/>
        </w:rPr>
        <w:t>ТЦ Курской области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</w:t>
      </w:r>
      <w:r w:rsidR="00FE042C">
        <w:rPr>
          <w:rFonts w:ascii="Times New Roman" w:hAnsi="Times New Roman"/>
          <w:sz w:val="28"/>
          <w:szCs w:val="28"/>
        </w:rPr>
        <w:t xml:space="preserve"> цен (</w:t>
      </w:r>
      <w:r w:rsidR="00323D96" w:rsidRPr="003F2647">
        <w:rPr>
          <w:rFonts w:ascii="Times New Roman" w:hAnsi="Times New Roman"/>
          <w:sz w:val="28"/>
          <w:szCs w:val="28"/>
        </w:rPr>
        <w:t>тарифов</w:t>
      </w:r>
      <w:r w:rsidR="00FE042C">
        <w:rPr>
          <w:rFonts w:ascii="Times New Roman" w:hAnsi="Times New Roman"/>
          <w:sz w:val="28"/>
          <w:szCs w:val="28"/>
        </w:rPr>
        <w:t>),</w:t>
      </w:r>
      <w:r w:rsidR="00323D96" w:rsidRPr="003F2647">
        <w:rPr>
          <w:rFonts w:ascii="Times New Roman" w:hAnsi="Times New Roman"/>
          <w:sz w:val="28"/>
          <w:szCs w:val="28"/>
        </w:rPr>
        <w:t xml:space="preserve">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43EB0EE9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5) обобщает практику осуществления контроля,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471E3B0E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требования, оценка соблюдения которых является </w:t>
      </w:r>
      <w:proofErr w:type="gramStart"/>
      <w:r w:rsidRPr="003F2647">
        <w:rPr>
          <w:rFonts w:ascii="Times New Roman" w:hAnsi="Times New Roman"/>
          <w:sz w:val="28"/>
          <w:szCs w:val="28"/>
        </w:rPr>
        <w:t>предметом  контроля</w:t>
      </w:r>
      <w:proofErr w:type="gramEnd"/>
      <w:r w:rsidR="0097088F">
        <w:rPr>
          <w:rFonts w:ascii="Times New Roman" w:hAnsi="Times New Roman"/>
          <w:sz w:val="28"/>
          <w:szCs w:val="28"/>
        </w:rPr>
        <w:t xml:space="preserve">, </w:t>
      </w:r>
      <w:r w:rsidRPr="003F2647">
        <w:rPr>
          <w:rFonts w:ascii="Times New Roman" w:hAnsi="Times New Roman"/>
          <w:sz w:val="28"/>
          <w:szCs w:val="28"/>
        </w:rPr>
        <w:t>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2C98E372" w14:textId="34E6B905" w:rsidR="00692B5F" w:rsidRPr="003F2647" w:rsidRDefault="00692B5F" w:rsidP="00B04A3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B04A3F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="00B04A3F" w:rsidRPr="003F10D3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B04A3F" w:rsidRPr="003F10D3">
        <w:rPr>
          <w:rFonts w:ascii="Times New Roman" w:hAnsi="Times New Roman"/>
          <w:sz w:val="28"/>
          <w:szCs w:val="28"/>
        </w:rPr>
        <w:t xml:space="preserve"> 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8BC05C" wp14:editId="385F4909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 w:rsidRPr="003F10D3">
        <w:rPr>
          <w:rFonts w:ascii="Times New Roman" w:hAnsi="Times New Roman"/>
          <w:sz w:val="28"/>
          <w:szCs w:val="28"/>
        </w:rPr>
        <w:t xml:space="preserve">Главная 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81C047" wp14:editId="1EBA2DC0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>
        <w:rPr>
          <w:rFonts w:ascii="Times New Roman" w:hAnsi="Times New Roman"/>
          <w:sz w:val="28"/>
          <w:szCs w:val="28"/>
        </w:rPr>
        <w:t>ЕРВК</w:t>
      </w:r>
      <w:r w:rsidR="00B04A3F" w:rsidRPr="003F10D3">
        <w:rPr>
          <w:rFonts w:ascii="Times New Roman" w:hAnsi="Times New Roman"/>
          <w:sz w:val="28"/>
          <w:szCs w:val="28"/>
        </w:rPr>
        <w:t xml:space="preserve"> 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779DCF0" wp14:editId="491DDA40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 w:rsidRPr="00B04A3F">
        <w:rPr>
          <w:rFonts w:ascii="Times New Roman" w:hAnsi="Times New Roman"/>
          <w:sz w:val="28"/>
          <w:szCs w:val="28"/>
        </w:rPr>
        <w:t>Контроль за тарифами в сфере водоснабжения и водоотведения</w:t>
      </w:r>
      <w:r w:rsidR="00B04A3F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4A94C8" wp14:editId="5D3A73BA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4A3F" w:rsidRPr="003F10D3">
        <w:rPr>
          <w:rFonts w:ascii="Times New Roman" w:hAnsi="Times New Roman"/>
          <w:sz w:val="28"/>
          <w:szCs w:val="28"/>
        </w:rPr>
        <w:t>3. Перечень НПА (информация о мерах ответственности)</w:t>
      </w:r>
      <w:r w:rsidR="00B04A3F">
        <w:rPr>
          <w:rFonts w:ascii="Times New Roman" w:hAnsi="Times New Roman"/>
          <w:sz w:val="28"/>
          <w:szCs w:val="28"/>
        </w:rPr>
        <w:t xml:space="preserve">, по ссылке: </w:t>
      </w:r>
      <w:hyperlink r:id="rId17" w:history="1">
        <w:r w:rsidR="00B04A3F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https://tarifkursk.ru/ervk/kontrol-za-tarifami-v-sfere-</w:t>
        </w:r>
        <w:r w:rsidR="00B04A3F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lastRenderedPageBreak/>
          <w:t>vodosnabzheniya-i-vodootvedeniya-kontrol-za-tarifami-v-sfere-vodosnabzhe/3-perechen-npa-informatsiya-o-merakh-otvetstvennosti-/</w:t>
        </w:r>
      </w:hyperlink>
      <w:r w:rsidR="00B04A3F" w:rsidRPr="00875791">
        <w:rPr>
          <w:rFonts w:ascii="Times New Roman" w:hAnsi="Times New Roman"/>
          <w:sz w:val="28"/>
          <w:szCs w:val="28"/>
        </w:rPr>
        <w:t xml:space="preserve"> </w:t>
      </w:r>
      <w:r w:rsidR="00B04A3F">
        <w:rPr>
          <w:rFonts w:ascii="Times New Roman" w:hAnsi="Times New Roman"/>
          <w:sz w:val="28"/>
          <w:szCs w:val="28"/>
        </w:rPr>
        <w:t>.</w:t>
      </w:r>
    </w:p>
    <w:p w14:paraId="51DB68EB" w14:textId="5EEEC409" w:rsidR="00F82A72" w:rsidRDefault="00A24C34" w:rsidP="00C85EC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Pr="00A24C34">
        <w:rPr>
          <w:rFonts w:ascii="Times New Roman" w:hAnsi="Times New Roman"/>
          <w:sz w:val="28"/>
          <w:szCs w:val="28"/>
        </w:rPr>
        <w:t>4</w:t>
      </w:r>
      <w:r w:rsidR="00C85EC5" w:rsidRPr="00D917DA">
        <w:rPr>
          <w:rFonts w:ascii="Times New Roman" w:hAnsi="Times New Roman"/>
          <w:sz w:val="28"/>
          <w:szCs w:val="28"/>
        </w:rPr>
        <w:t xml:space="preserve"> году плановые контрольно-надзорные мероприятия не проводились в связи с принятием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проверки, проводились профилактические мероприятия.</w:t>
      </w:r>
    </w:p>
    <w:p w14:paraId="049E0FE7" w14:textId="14AD3D07" w:rsidR="003E3DC9" w:rsidRPr="00D917DA" w:rsidRDefault="003E3DC9" w:rsidP="003E3DC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требованию Прокуратуры Курской области проведена 1 внеплановая документарная проверка в отношении </w:t>
      </w:r>
      <w:r w:rsidR="00A24C34">
        <w:rPr>
          <w:rFonts w:ascii="Times New Roman" w:hAnsi="Times New Roman"/>
          <w:sz w:val="28"/>
          <w:szCs w:val="28"/>
        </w:rPr>
        <w:t>МУП «Курскводоканал»</w:t>
      </w:r>
      <w:r>
        <w:rPr>
          <w:rFonts w:ascii="Times New Roman" w:hAnsi="Times New Roman"/>
          <w:sz w:val="28"/>
          <w:szCs w:val="28"/>
        </w:rPr>
        <w:t>.</w:t>
      </w:r>
    </w:p>
    <w:p w14:paraId="59FB5F64" w14:textId="77777777" w:rsidR="003E3DC9" w:rsidRDefault="003E3DC9" w:rsidP="003E3DC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44C930A" w14:textId="7B787AB8" w:rsidR="00176B9B" w:rsidRDefault="00176B9B" w:rsidP="003E3DC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F49">
        <w:rPr>
          <w:rFonts w:ascii="Times New Roman" w:hAnsi="Times New Roman"/>
          <w:sz w:val="28"/>
          <w:szCs w:val="28"/>
        </w:rPr>
        <w:t>Проф</w:t>
      </w:r>
      <w:r w:rsidR="00A24C34">
        <w:rPr>
          <w:rFonts w:ascii="Times New Roman" w:hAnsi="Times New Roman"/>
          <w:sz w:val="28"/>
          <w:szCs w:val="28"/>
        </w:rPr>
        <w:t>илактические мероприятия за 2024</w:t>
      </w:r>
      <w:r w:rsidRPr="00565F49">
        <w:rPr>
          <w:rFonts w:ascii="Times New Roman" w:hAnsi="Times New Roman"/>
          <w:sz w:val="28"/>
          <w:szCs w:val="28"/>
        </w:rPr>
        <w:t xml:space="preserve"> год.</w:t>
      </w:r>
    </w:p>
    <w:p w14:paraId="1A939C4C" w14:textId="77777777" w:rsidR="003E3DC9" w:rsidRPr="00565F49" w:rsidRDefault="003E3DC9" w:rsidP="003E3DC9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1666"/>
      </w:tblGrid>
      <w:tr w:rsidR="00C83BE8" w:rsidRPr="00565F49" w14:paraId="3444FB29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BC93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A5A" w14:textId="3C337524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  <w:r w:rsidR="008870E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EB6" w14:textId="42C60992" w:rsidR="00176B9B" w:rsidRPr="00565F49" w:rsidRDefault="006F7C5C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BE8" w:rsidRPr="00565F49" w14:paraId="0A07B426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513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A4D" w14:textId="0CBA8CF2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AC4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BE8" w:rsidRPr="00565F49" w14:paraId="74814B38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9BA" w14:textId="6EB90774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00E" w14:textId="06F5ADF3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роведено плановых КНМ</w:t>
            </w:r>
            <w:r w:rsidR="006C61C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9C0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7F105FB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6B2" w14:textId="572548B2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E2E" w14:textId="11F80592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роведено внеплановых КНМ</w:t>
            </w:r>
            <w:r w:rsidR="006C61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113" w14:textId="7DD5BB0E" w:rsidR="00176B9B" w:rsidRPr="00565F49" w:rsidRDefault="006F7C5C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BE8" w:rsidRPr="00565F49" w14:paraId="7CC282F4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4B3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776D" w14:textId="515B772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  <w:r w:rsidR="008870E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69E" w14:textId="280FB128" w:rsidR="00176B9B" w:rsidRPr="00565F49" w:rsidRDefault="00A24C34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BE8" w:rsidRPr="00565F49" w14:paraId="4E9B3E3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663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598" w14:textId="5F152F02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C10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BE8" w:rsidRPr="00565F49" w14:paraId="539A8DDC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C5B7" w14:textId="3D54ED48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B41" w14:textId="4479CB5B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о плановым КНМ</w:t>
            </w:r>
            <w:r w:rsidR="006C61C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B49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14AD9621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F8E" w14:textId="4CCBABA2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43C" w14:textId="29E3F8A3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о внеплановым КНМ</w:t>
            </w:r>
            <w:r w:rsidR="006C61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021" w14:textId="25E9A0EE" w:rsidR="00176B9B" w:rsidRPr="00565F49" w:rsidRDefault="00A24C34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BE8" w:rsidRPr="00565F49" w14:paraId="30689DB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3871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9B0" w14:textId="4ACECC99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  <w:r w:rsidR="008870E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11B2" w14:textId="7F925DA1" w:rsidR="00176B9B" w:rsidRPr="00565F49" w:rsidRDefault="00A24C34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BE8" w:rsidRPr="00565F49" w14:paraId="05D2F1A4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32B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BFA" w14:textId="194E64D6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A1D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BE8" w:rsidRPr="00565F49" w14:paraId="0C98496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1A9" w14:textId="77AF13C6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2E6" w14:textId="47044B65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55E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65F8470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452" w14:textId="788E209C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F5" w14:textId="0444F1C9" w:rsidR="00176B9B" w:rsidRPr="00565F49" w:rsidRDefault="00E30BA6" w:rsidP="00E3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AB" w14:textId="2AFF58A6" w:rsidR="00176B9B" w:rsidRPr="00565F49" w:rsidRDefault="009A0CD4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BE8" w:rsidRPr="00565F49" w14:paraId="4C5B84A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B4" w14:textId="71687A6E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04C" w14:textId="24300975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E63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55EB94A7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AB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DF1" w14:textId="565112F3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  <w:r w:rsidR="008870E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EF14" w14:textId="7FECCA82" w:rsidR="00176B9B" w:rsidRPr="001E7F20" w:rsidRDefault="001E7F20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BE8" w:rsidRPr="00565F49" w14:paraId="16335B3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1F6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54B" w14:textId="57827154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A0AA" w14:textId="572CD5C1" w:rsidR="00176B9B" w:rsidRPr="001E7F20" w:rsidRDefault="001E7F20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BE8" w:rsidRPr="00565F49" w14:paraId="2146D2C3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5049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689" w14:textId="1037A2D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</w:t>
            </w:r>
            <w:r w:rsidR="008870E1">
              <w:rPr>
                <w:rFonts w:ascii="Times New Roman" w:hAnsi="Times New Roman"/>
                <w:sz w:val="24"/>
                <w:szCs w:val="24"/>
              </w:rPr>
              <w:t>индивидуальных предпринимателей.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33B1" w14:textId="0CB882CE" w:rsidR="00176B9B" w:rsidRPr="00F42BCA" w:rsidRDefault="00F42BCA" w:rsidP="00565F4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C83BE8" w:rsidRPr="00565F49" w14:paraId="1DD1AAB9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4ED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19E1" w14:textId="4BCC1AA8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  <w:r w:rsidR="008870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827" w14:textId="53E57F11" w:rsidR="00176B9B" w:rsidRPr="0097105C" w:rsidRDefault="00F42BCA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42BC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C83BE8" w:rsidRPr="00565F49" w14:paraId="0378590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4AC9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0C1" w14:textId="0887E49E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Количество проведенн</w:t>
            </w:r>
            <w:r w:rsidR="006C61CF">
              <w:rPr>
                <w:rFonts w:ascii="Times New Roman" w:hAnsi="Times New Roman"/>
                <w:sz w:val="24"/>
                <w:szCs w:val="24"/>
              </w:rPr>
              <w:t>ых профилактических мероприятий,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447" w14:textId="163B3158" w:rsidR="00176B9B" w:rsidRPr="001E7F20" w:rsidRDefault="001E7F20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E7F20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C83BE8" w:rsidRPr="00565F49" w14:paraId="228D50E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FF1" w14:textId="77777777" w:rsidR="00176B9B" w:rsidRPr="00565F49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EF" w14:textId="3845BEF7" w:rsidR="00176B9B" w:rsidRPr="00565F49" w:rsidRDefault="003F086D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143" w14:textId="77777777" w:rsidR="00176B9B" w:rsidRPr="009A0CD4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83BE8" w:rsidRPr="00565F49" w14:paraId="24F67D9F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6AC" w14:textId="3B0954E8" w:rsidR="00176B9B" w:rsidRPr="00565F49" w:rsidRDefault="00C5164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E67" w14:textId="16E0A448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  <w:r w:rsidR="006C61C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EEA" w14:textId="3DD39953" w:rsidR="00176B9B" w:rsidRPr="009A0CD4" w:rsidRDefault="00565F49" w:rsidP="00135F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1E7F20">
              <w:rPr>
                <w:rFonts w:ascii="Times New Roman" w:hAnsi="Times New Roman"/>
                <w:sz w:val="24"/>
                <w:szCs w:val="24"/>
              </w:rPr>
              <w:t>1</w:t>
            </w:r>
            <w:r w:rsidR="001E7F20" w:rsidRPr="001E7F2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C83BE8" w:rsidRPr="00565F49" w14:paraId="3F53BC8D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D8" w14:textId="1D8B5C90" w:rsidR="00176B9B" w:rsidRPr="00565F49" w:rsidRDefault="00C5164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245" w14:textId="2F4900FE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  <w:r w:rsidR="006C61C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5B3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BE8" w:rsidRPr="00565F49" w14:paraId="0FCAC778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60D" w14:textId="0BFD27FA" w:rsidR="00176B9B" w:rsidRPr="00565F49" w:rsidRDefault="00C5164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9E" w14:textId="5E4EC683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еры стимулирования добросовестности</w:t>
            </w:r>
            <w:r w:rsidR="006C61C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E292" w14:textId="77777777" w:rsidR="00176B9B" w:rsidRPr="00565F49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F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3BE8" w:rsidRPr="00565F49" w14:paraId="22C1CA15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48F" w14:textId="1840310B" w:rsidR="00176B9B" w:rsidRPr="00565F49" w:rsidRDefault="00C5164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41C" w14:textId="3E397BE6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  <w:r w:rsidR="006C61C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7D9" w14:textId="3B9E6161" w:rsidR="00176B9B" w:rsidRPr="00565F49" w:rsidRDefault="009A0CD4" w:rsidP="00F82A7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C83BE8" w:rsidRPr="00565F49" w14:paraId="494955EE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0D5" w14:textId="02BE4F55" w:rsidR="00176B9B" w:rsidRPr="00565F49" w:rsidRDefault="00C5164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6F9" w14:textId="4A8D4CB1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  <w:r w:rsidR="006C61C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D85D" w14:textId="66C94019" w:rsidR="00176B9B" w:rsidRPr="00135F9C" w:rsidRDefault="009A0CD4" w:rsidP="00135F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83BE8" w:rsidRPr="00C83BE8" w14:paraId="76CE3F51" w14:textId="77777777" w:rsidTr="00203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5C1" w14:textId="1F1057F9" w:rsidR="00176B9B" w:rsidRPr="00565F49" w:rsidRDefault="00C5164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BDE" w14:textId="16ABAB8A" w:rsidR="00176B9B" w:rsidRPr="00565F49" w:rsidRDefault="00E30BA6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76B9B" w:rsidRPr="00565F49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  <w:r w:rsidR="006C61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AE" w14:textId="17076A5D" w:rsidR="00176B9B" w:rsidRPr="00C83BE8" w:rsidRDefault="009A0CD4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5FDECBAD" w14:textId="77777777" w:rsidR="00600FC9" w:rsidRPr="003F2647" w:rsidRDefault="00600FC9" w:rsidP="009A0CD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A270F17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</w:t>
      </w:r>
      <w:r w:rsidR="0097088F">
        <w:rPr>
          <w:rFonts w:ascii="Times New Roman" w:hAnsi="Times New Roman"/>
          <w:b/>
          <w:sz w:val="28"/>
          <w:szCs w:val="28"/>
        </w:rPr>
        <w:t>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55466A37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требований законодательства в сфере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тарифов</w:t>
      </w:r>
      <w:r w:rsidR="006F7C5C">
        <w:rPr>
          <w:rFonts w:ascii="Times New Roman" w:hAnsi="Times New Roman"/>
          <w:sz w:val="28"/>
          <w:szCs w:val="28"/>
        </w:rPr>
        <w:t xml:space="preserve"> в сфере </w:t>
      </w:r>
      <w:proofErr w:type="gramStart"/>
      <w:r w:rsidR="006C22D8">
        <w:rPr>
          <w:rFonts w:ascii="Times New Roman" w:hAnsi="Times New Roman"/>
          <w:sz w:val="28"/>
          <w:szCs w:val="28"/>
        </w:rPr>
        <w:t>водоснабжения  и</w:t>
      </w:r>
      <w:proofErr w:type="gramEnd"/>
      <w:r w:rsidR="006C22D8">
        <w:rPr>
          <w:rFonts w:ascii="Times New Roman" w:hAnsi="Times New Roman"/>
          <w:sz w:val="28"/>
          <w:szCs w:val="28"/>
        </w:rPr>
        <w:t xml:space="preserve"> водоотведения </w:t>
      </w:r>
      <w:r w:rsidRPr="003F2647">
        <w:rPr>
          <w:rFonts w:ascii="Times New Roman" w:hAnsi="Times New Roman"/>
          <w:sz w:val="28"/>
          <w:szCs w:val="28"/>
        </w:rPr>
        <w:t xml:space="preserve">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</w:t>
      </w:r>
      <w:r w:rsidRPr="003F2647">
        <w:rPr>
          <w:rFonts w:ascii="Times New Roman" w:hAnsi="Times New Roman"/>
          <w:sz w:val="28"/>
          <w:szCs w:val="28"/>
        </w:rPr>
        <w:lastRenderedPageBreak/>
        <w:t>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14:paraId="6AC1C4C7" w14:textId="011CEEF1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62AB6732" w14:textId="1A07CA86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5. Предупреждение нарушений обязательных требований (снижение числа нарушений обязательных требований)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государственного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регулир</w:t>
            </w:r>
            <w:r w:rsidR="006F7C5C">
              <w:rPr>
                <w:rFonts w:ascii="Times New Roman" w:hAnsi="Times New Roman"/>
                <w:sz w:val="28"/>
                <w:szCs w:val="28"/>
              </w:rPr>
              <w:t>ования цен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88F">
              <w:rPr>
                <w:rFonts w:ascii="Times New Roman" w:hAnsi="Times New Roman"/>
                <w:sz w:val="28"/>
                <w:szCs w:val="28"/>
              </w:rPr>
              <w:t>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C22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6ED3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proofErr w:type="gramStart"/>
            <w:r w:rsidR="00646ED3">
              <w:rPr>
                <w:rFonts w:ascii="Times New Roman" w:hAnsi="Times New Roman"/>
                <w:sz w:val="28"/>
                <w:szCs w:val="28"/>
              </w:rPr>
              <w:t>водоснабжения  и</w:t>
            </w:r>
            <w:proofErr w:type="gramEnd"/>
            <w:r w:rsidR="00646ED3">
              <w:rPr>
                <w:rFonts w:ascii="Times New Roman" w:hAnsi="Times New Roman"/>
                <w:sz w:val="28"/>
                <w:szCs w:val="28"/>
              </w:rPr>
              <w:t xml:space="preserve"> водоотведения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7E8312B2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Устранение существующих и потенциальных условий, причин и факторов, способных привести к нарушению обязательных требований законодательства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 xml:space="preserve">области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государственного регулирования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C22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в сфере водоснабжения и водоотведения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F2647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3F2647" w14:paraId="047A1874" w14:textId="77777777" w:rsidTr="00AC7D6F">
        <w:trPr>
          <w:trHeight w:val="8023"/>
        </w:trPr>
        <w:tc>
          <w:tcPr>
            <w:tcW w:w="1984" w:type="dxa"/>
            <w:shd w:val="clear" w:color="auto" w:fill="auto"/>
          </w:tcPr>
          <w:p w14:paraId="484E2714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319942D4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  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46ED3">
              <w:rPr>
                <w:rFonts w:ascii="Times New Roman" w:hAnsi="Times New Roman"/>
                <w:sz w:val="28"/>
                <w:szCs w:val="28"/>
              </w:rPr>
              <w:t xml:space="preserve"> в сфере </w:t>
            </w:r>
            <w:proofErr w:type="gramStart"/>
            <w:r w:rsidR="00646ED3">
              <w:rPr>
                <w:rFonts w:ascii="Times New Roman" w:hAnsi="Times New Roman"/>
                <w:sz w:val="28"/>
                <w:szCs w:val="28"/>
              </w:rPr>
              <w:t>водоснабжения  и</w:t>
            </w:r>
            <w:proofErr w:type="gramEnd"/>
            <w:r w:rsidR="00646ED3">
              <w:rPr>
                <w:rFonts w:ascii="Times New Roman" w:hAnsi="Times New Roman"/>
                <w:sz w:val="28"/>
                <w:szCs w:val="28"/>
              </w:rPr>
              <w:t xml:space="preserve"> водоотведения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8ADC669" w14:textId="2E4DFDF5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в </w:t>
            </w:r>
            <w:r w:rsidR="00646ED3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  </w:t>
            </w:r>
            <w:r w:rsidR="0097088F">
              <w:rPr>
                <w:rFonts w:ascii="Times New Roman" w:hAnsi="Times New Roman"/>
                <w:sz w:val="28"/>
                <w:szCs w:val="28"/>
              </w:rPr>
              <w:t xml:space="preserve"> цен (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тарифов</w:t>
            </w:r>
            <w:r w:rsidR="0097088F">
              <w:rPr>
                <w:rFonts w:ascii="Times New Roman" w:hAnsi="Times New Roman"/>
                <w:sz w:val="28"/>
                <w:szCs w:val="28"/>
              </w:rPr>
              <w:t>)</w:t>
            </w:r>
            <w:r w:rsidR="00646ED3">
              <w:rPr>
                <w:rFonts w:ascii="Times New Roman" w:hAnsi="Times New Roman"/>
                <w:sz w:val="28"/>
                <w:szCs w:val="28"/>
              </w:rPr>
              <w:t xml:space="preserve"> в сфере водоснабжения и </w:t>
            </w:r>
            <w:proofErr w:type="gramStart"/>
            <w:r w:rsidR="00646ED3">
              <w:rPr>
                <w:rFonts w:ascii="Times New Roman" w:hAnsi="Times New Roman"/>
                <w:sz w:val="28"/>
                <w:szCs w:val="28"/>
              </w:rPr>
              <w:t xml:space="preserve">водоотведения 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необходимых мерах по их исполнению;</w:t>
            </w:r>
          </w:p>
          <w:p w14:paraId="0DA16A5D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45D57EAB" w14:textId="51B1BE4F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4754B4A6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в </w:t>
      </w:r>
      <w:r w:rsidR="00646ED3">
        <w:rPr>
          <w:rFonts w:ascii="Times New Roman" w:hAnsi="Times New Roman"/>
          <w:sz w:val="28"/>
          <w:szCs w:val="28"/>
        </w:rPr>
        <w:t>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тарифов</w:t>
      </w:r>
      <w:r w:rsidR="00646ED3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Pr="003F2647">
        <w:rPr>
          <w:rFonts w:ascii="Times New Roman" w:hAnsi="Times New Roman"/>
          <w:sz w:val="28"/>
          <w:szCs w:val="28"/>
        </w:rPr>
        <w:t xml:space="preserve">, и повышения эффективности </w:t>
      </w:r>
      <w:proofErr w:type="gramStart"/>
      <w:r w:rsidRPr="003F2647">
        <w:rPr>
          <w:rFonts w:ascii="Times New Roman" w:hAnsi="Times New Roman"/>
          <w:sz w:val="28"/>
          <w:szCs w:val="28"/>
        </w:rPr>
        <w:t>контроля  являются</w:t>
      </w:r>
      <w:proofErr w:type="gramEnd"/>
      <w:r w:rsidRPr="003F2647">
        <w:rPr>
          <w:rFonts w:ascii="Times New Roman" w:hAnsi="Times New Roman"/>
          <w:sz w:val="28"/>
          <w:szCs w:val="28"/>
        </w:rPr>
        <w:t>:</w:t>
      </w:r>
    </w:p>
    <w:p w14:paraId="49437BEF" w14:textId="2C7EF50C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в </w:t>
      </w:r>
      <w:proofErr w:type="gramStart"/>
      <w:r w:rsidR="0097088F">
        <w:rPr>
          <w:rFonts w:ascii="Times New Roman" w:hAnsi="Times New Roman"/>
          <w:sz w:val="28"/>
          <w:szCs w:val="28"/>
        </w:rPr>
        <w:t xml:space="preserve">области 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F26B9D" w:rsidRPr="003F2647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="00F26B9D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регулирования </w:t>
      </w:r>
      <w:r w:rsidR="0097088F">
        <w:rPr>
          <w:rFonts w:ascii="Times New Roman" w:hAnsi="Times New Roman"/>
          <w:sz w:val="28"/>
          <w:szCs w:val="28"/>
        </w:rPr>
        <w:t>цен (</w:t>
      </w:r>
      <w:r w:rsidRPr="003F2647">
        <w:rPr>
          <w:rFonts w:ascii="Times New Roman" w:hAnsi="Times New Roman"/>
          <w:sz w:val="28"/>
          <w:szCs w:val="28"/>
        </w:rPr>
        <w:t>тарифов</w:t>
      </w:r>
      <w:r w:rsidR="0097088F">
        <w:rPr>
          <w:rFonts w:ascii="Times New Roman" w:hAnsi="Times New Roman"/>
          <w:sz w:val="28"/>
          <w:szCs w:val="28"/>
        </w:rPr>
        <w:t>) в сфере водоснабжения и  водоотведения</w:t>
      </w:r>
      <w:r w:rsidRPr="003F2647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1952EAC1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Pr="003F2647">
        <w:rPr>
          <w:rFonts w:ascii="Times New Roman" w:hAnsi="Times New Roman"/>
          <w:sz w:val="28"/>
          <w:szCs w:val="28"/>
        </w:rPr>
        <w:t xml:space="preserve"> законодательства в </w:t>
      </w:r>
      <w:r w:rsidR="00646ED3">
        <w:rPr>
          <w:rFonts w:ascii="Times New Roman" w:hAnsi="Times New Roman"/>
          <w:sz w:val="28"/>
          <w:szCs w:val="28"/>
        </w:rPr>
        <w:t>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тарифов</w:t>
      </w:r>
      <w:r w:rsidR="00646ED3">
        <w:rPr>
          <w:rFonts w:ascii="Times New Roman" w:hAnsi="Times New Roman"/>
          <w:sz w:val="28"/>
          <w:szCs w:val="28"/>
        </w:rPr>
        <w:t xml:space="preserve"> в сфере водоснабжения и водоотведения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287EF5FB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в сфере </w:t>
      </w:r>
      <w:r w:rsidR="009748C1" w:rsidRPr="003F2647">
        <w:rPr>
          <w:rFonts w:ascii="Times New Roman" w:hAnsi="Times New Roman"/>
          <w:sz w:val="28"/>
          <w:szCs w:val="28"/>
        </w:rPr>
        <w:lastRenderedPageBreak/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тарифов,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42BA3F01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646ED3">
        <w:rPr>
          <w:rFonts w:ascii="Times New Roman" w:hAnsi="Times New Roman"/>
          <w:sz w:val="28"/>
          <w:szCs w:val="28"/>
        </w:rPr>
        <w:t xml:space="preserve">контроля </w:t>
      </w:r>
      <w:r w:rsidRPr="003F2647">
        <w:rPr>
          <w:rFonts w:ascii="Times New Roman" w:hAnsi="Times New Roman"/>
          <w:sz w:val="28"/>
          <w:szCs w:val="28"/>
        </w:rPr>
        <w:t>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5E0EB3C7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8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182847">
        <w:rPr>
          <w:rFonts w:ascii="Times New Roman" w:hAnsi="Times New Roman"/>
          <w:sz w:val="28"/>
          <w:szCs w:val="28"/>
        </w:rPr>
        <w:t xml:space="preserve"> должностными лицами Управлений № 1, 2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09ACF7F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сайте КТЦ Курской области в сети "Интернет": </w:t>
      </w:r>
    </w:p>
    <w:p w14:paraId="68D87DCE" w14:textId="14773E6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контроля; </w:t>
      </w:r>
    </w:p>
    <w:p w14:paraId="545F42A4" w14:textId="34E3E38B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контроля, о сроках и порядке их вступления в силу; </w:t>
      </w:r>
    </w:p>
    <w:p w14:paraId="658C829D" w14:textId="00F9BA29" w:rsidR="003F2647" w:rsidRPr="00811F53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14:paraId="34BB2D5D" w14:textId="617D92FE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утвержденны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проверочны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лист</w:t>
      </w:r>
      <w:r w:rsidR="00106958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формате, допускающем их использование для </w:t>
      </w:r>
      <w:proofErr w:type="spellStart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5A7BB699" w14:textId="3E0B397F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>) руководств по соблюдению обязательных требований, разработанных и утвержденных в</w:t>
      </w:r>
      <w:r w:rsidR="003F2647" w:rsidRPr="003F2647">
        <w:rPr>
          <w:rFonts w:ascii="Times New Roman" w:hAnsi="Times New Roman"/>
          <w:sz w:val="28"/>
          <w:szCs w:val="28"/>
        </w:rPr>
        <w:t xml:space="preserve"> соответствии с Федеральным </w:t>
      </w:r>
      <w:hyperlink r:id="rId19" w:history="1">
        <w:r w:rsidR="003F2647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от 31</w:t>
      </w:r>
      <w:r w:rsidR="0097088F">
        <w:rPr>
          <w:rFonts w:ascii="Times New Roman" w:hAnsi="Times New Roman"/>
          <w:sz w:val="28"/>
          <w:szCs w:val="28"/>
        </w:rPr>
        <w:t>.07.</w:t>
      </w:r>
      <w:r w:rsidR="003F2647" w:rsidRPr="003F2647">
        <w:rPr>
          <w:rFonts w:ascii="Times New Roman" w:hAnsi="Times New Roman"/>
          <w:sz w:val="28"/>
          <w:szCs w:val="28"/>
        </w:rPr>
        <w:t xml:space="preserve">2020 </w:t>
      </w:r>
      <w:r w:rsidR="00D30610">
        <w:rPr>
          <w:rFonts w:ascii="Times New Roman" w:hAnsi="Times New Roman"/>
          <w:sz w:val="28"/>
          <w:szCs w:val="28"/>
        </w:rPr>
        <w:t>№</w:t>
      </w:r>
      <w:r w:rsidR="003F2647" w:rsidRPr="003F2647">
        <w:rPr>
          <w:rFonts w:ascii="Times New Roman" w:hAnsi="Times New Roman"/>
          <w:sz w:val="28"/>
          <w:szCs w:val="28"/>
        </w:rPr>
        <w:t xml:space="preserve"> 247-ФЗ "Об обязательных требованиях в Российской Федерации";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5236616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контроле;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29725A11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"Интернет"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20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</w:t>
      </w:r>
      <w:proofErr w:type="gramEnd"/>
      <w:r w:rsidRPr="003F2647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3847B0A0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314FBA13" w14:textId="77777777" w:rsidR="00354B08" w:rsidRPr="003F2647" w:rsidRDefault="00354B0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1254CE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</w:t>
      </w:r>
      <w:r w:rsidR="00C23F0C">
        <w:rPr>
          <w:rFonts w:ascii="Times New Roman" w:hAnsi="Times New Roman"/>
          <w:sz w:val="28"/>
          <w:szCs w:val="28"/>
        </w:rPr>
        <w:t xml:space="preserve">регионального государственного </w:t>
      </w:r>
      <w:r w:rsidRPr="003F2647">
        <w:rPr>
          <w:rFonts w:ascii="Times New Roman" w:hAnsi="Times New Roman"/>
          <w:sz w:val="28"/>
          <w:szCs w:val="28"/>
        </w:rPr>
        <w:t>контроля</w:t>
      </w:r>
      <w:r w:rsidR="00C23F0C">
        <w:rPr>
          <w:rFonts w:ascii="Times New Roman" w:hAnsi="Times New Roman"/>
          <w:sz w:val="28"/>
          <w:szCs w:val="28"/>
        </w:rPr>
        <w:t xml:space="preserve"> (надзора).</w:t>
      </w:r>
      <w:r w:rsidRPr="003F2647">
        <w:rPr>
          <w:rFonts w:ascii="Times New Roman" w:hAnsi="Times New Roman"/>
          <w:sz w:val="28"/>
          <w:szCs w:val="28"/>
        </w:rPr>
        <w:t xml:space="preserve"> </w:t>
      </w:r>
    </w:p>
    <w:p w14:paraId="28C6A960" w14:textId="309E23E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21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от </w:t>
      </w:r>
      <w:r w:rsidR="00C23F0C">
        <w:rPr>
          <w:rFonts w:ascii="Times New Roman" w:hAnsi="Times New Roman"/>
          <w:sz w:val="28"/>
          <w:szCs w:val="28"/>
        </w:rPr>
        <w:t>0</w:t>
      </w:r>
      <w:r w:rsidRPr="003F2647">
        <w:rPr>
          <w:rFonts w:ascii="Times New Roman" w:hAnsi="Times New Roman"/>
          <w:sz w:val="28"/>
          <w:szCs w:val="28"/>
        </w:rPr>
        <w:t>2</w:t>
      </w:r>
      <w:r w:rsidR="00C23F0C">
        <w:rPr>
          <w:rFonts w:ascii="Times New Roman" w:hAnsi="Times New Roman"/>
          <w:sz w:val="28"/>
          <w:szCs w:val="28"/>
        </w:rPr>
        <w:t>.05.</w:t>
      </w:r>
      <w:r w:rsidRPr="003F2647">
        <w:rPr>
          <w:rFonts w:ascii="Times New Roman" w:hAnsi="Times New Roman"/>
          <w:sz w:val="28"/>
          <w:szCs w:val="28"/>
        </w:rPr>
        <w:t xml:space="preserve">2006 </w:t>
      </w:r>
      <w:r w:rsidR="00D30610">
        <w:rPr>
          <w:rFonts w:ascii="Times New Roman" w:hAnsi="Times New Roman"/>
          <w:sz w:val="28"/>
          <w:szCs w:val="28"/>
        </w:rPr>
        <w:t xml:space="preserve">№ </w:t>
      </w:r>
      <w:r w:rsidRPr="003F2647">
        <w:rPr>
          <w:rFonts w:ascii="Times New Roman" w:hAnsi="Times New Roman"/>
          <w:sz w:val="28"/>
          <w:szCs w:val="28"/>
        </w:rPr>
        <w:t xml:space="preserve">59-ФЗ "О порядке рассмотрения обращений граждан Российской Федерации". </w:t>
      </w:r>
    </w:p>
    <w:p w14:paraId="15DEAABD" w14:textId="795A9295" w:rsidR="00993128" w:rsidRDefault="0099312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6EA46A" w14:textId="6E992918" w:rsidR="00993128" w:rsidRPr="007C5A29" w:rsidRDefault="00993128" w:rsidP="007C5A29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C5A29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0FFBF2A2" w:rsidR="003F2647" w:rsidRPr="003F2647" w:rsidRDefault="0099312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Профилактический </w:t>
      </w:r>
      <w:r w:rsidR="003F2647" w:rsidRPr="003F2647">
        <w:rPr>
          <w:rFonts w:ascii="Times New Roman" w:hAnsi="Times New Roman"/>
          <w:sz w:val="28"/>
          <w:szCs w:val="28"/>
        </w:rPr>
        <w:t xml:space="preserve"> визит проводится в порядке, установленном </w:t>
      </w:r>
      <w:hyperlink r:id="rId22" w:history="1">
        <w:r w:rsidR="003F2647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статьей 52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4549FA5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деятельности в </w:t>
      </w:r>
      <w:r w:rsidR="00646ED3">
        <w:rPr>
          <w:rFonts w:ascii="Times New Roman" w:hAnsi="Times New Roman"/>
          <w:sz w:val="28"/>
          <w:szCs w:val="28"/>
        </w:rPr>
        <w:t xml:space="preserve">области </w:t>
      </w:r>
      <w:r w:rsidRPr="003F2647">
        <w:rPr>
          <w:rFonts w:ascii="Times New Roman" w:hAnsi="Times New Roman"/>
          <w:sz w:val="28"/>
          <w:szCs w:val="28"/>
        </w:rPr>
        <w:t>государственного регулирования цен (тарифов)</w:t>
      </w:r>
      <w:r w:rsidR="00646ED3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646ED3">
        <w:rPr>
          <w:rFonts w:ascii="Times New Roman" w:hAnsi="Times New Roman"/>
          <w:sz w:val="28"/>
          <w:szCs w:val="28"/>
        </w:rPr>
        <w:t>сфере  водоснабжения</w:t>
      </w:r>
      <w:proofErr w:type="gramEnd"/>
      <w:r w:rsidR="00646ED3">
        <w:rPr>
          <w:rFonts w:ascii="Times New Roman" w:hAnsi="Times New Roman"/>
          <w:sz w:val="28"/>
          <w:szCs w:val="28"/>
        </w:rPr>
        <w:t xml:space="preserve">  и водоотведения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0F34394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контроля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3" w:history="1">
        <w:r w:rsidR="00182847"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3377B292" w:rsidR="001828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требований законодательства в сфере</w:t>
      </w:r>
      <w:r w:rsidR="009748C1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цен (тарифов), осуществляется ответственными исполнителями </w:t>
      </w:r>
      <w:r w:rsidR="00182847">
        <w:rPr>
          <w:rFonts w:ascii="Times New Roman" w:hAnsi="Times New Roman"/>
          <w:sz w:val="28"/>
          <w:szCs w:val="28"/>
        </w:rPr>
        <w:t>- должностными лицами Управлений № 1, 2</w:t>
      </w:r>
      <w:r w:rsidR="00182847" w:rsidRPr="003F2647">
        <w:rPr>
          <w:rFonts w:ascii="Times New Roman" w:hAnsi="Times New Roman"/>
          <w:sz w:val="28"/>
          <w:szCs w:val="28"/>
        </w:rPr>
        <w:t xml:space="preserve">. </w:t>
      </w:r>
    </w:p>
    <w:p w14:paraId="0A4BF14D" w14:textId="77777777" w:rsidR="00CF363E" w:rsidRPr="003F2647" w:rsidRDefault="00CF363E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844EF5" w14:textId="09339E23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4ED5FF92" w14:textId="2C0E348A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 w:rsidR="003528DA">
        <w:rPr>
          <w:rFonts w:ascii="Times New Roman" w:hAnsi="Times New Roman"/>
          <w:b/>
          <w:sz w:val="28"/>
          <w:szCs w:val="28"/>
        </w:rPr>
        <w:t>5</w:t>
      </w:r>
      <w:r w:rsidRPr="009509BC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2BA5378" w14:textId="77777777" w:rsidR="00CF7A62" w:rsidRPr="009509BC" w:rsidRDefault="00CF7A62" w:rsidP="00CF7A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78"/>
        <w:gridCol w:w="1275"/>
        <w:gridCol w:w="2092"/>
      </w:tblGrid>
      <w:tr w:rsidR="00CF7A62" w:rsidRPr="00100406" w14:paraId="4111B1D5" w14:textId="77777777" w:rsidTr="00100406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8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1FAEC2B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Разме-щение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инфор-мации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100406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86ECE5" w14:textId="7F330CC1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1F5CA904" w14:textId="0382E260" w:rsidR="00D03FF9" w:rsidRDefault="00D03FF9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3325DC" w14:textId="77777777" w:rsidR="00035F49" w:rsidRDefault="00035F49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477CF1FF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047C99E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167D2" w14:textId="77777777" w:rsidR="00D03FF9" w:rsidRDefault="00D03FF9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10CB164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777777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сети "Интернет": </w:t>
            </w:r>
          </w:p>
          <w:p w14:paraId="17B33AC3" w14:textId="3D7720C9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 xml:space="preserve">улирующих </w:t>
            </w:r>
            <w:proofErr w:type="gramStart"/>
            <w:r w:rsidR="00AC2FE7">
              <w:rPr>
                <w:rFonts w:ascii="Times New Roman" w:hAnsi="Times New Roman"/>
                <w:sz w:val="24"/>
                <w:szCs w:val="24"/>
              </w:rPr>
              <w:t>осуществление  контроля</w:t>
            </w:r>
            <w:proofErr w:type="gramEnd"/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6E6FA919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утвержденны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проверочны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лист</w:t>
            </w:r>
            <w:r w:rsidR="00D30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14:paraId="7825A42E" w14:textId="77777777" w:rsidR="00D03FF9" w:rsidRDefault="00D03FF9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998198" w14:textId="58774C47" w:rsidR="00100406" w:rsidRPr="00100406" w:rsidRDefault="00D03FF9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61FBEF7D" w14:textId="77777777" w:rsidR="00D30610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</w:t>
            </w:r>
            <w:r w:rsidR="00D30610">
              <w:rPr>
                <w:rFonts w:ascii="Times New Roman" w:hAnsi="Times New Roman"/>
                <w:sz w:val="24"/>
                <w:szCs w:val="24"/>
              </w:rPr>
              <w:t>а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проведения надзорных мероприятий</w:t>
            </w:r>
            <w:r w:rsidR="00D3061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F47158C" w14:textId="5BC55C2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124C999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</w:t>
            </w:r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о  контроле</w:t>
            </w:r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78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7C25EFF0" w14:textId="77777777" w:rsidR="00D03FF9" w:rsidRDefault="00D03FF9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2956A5DE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E609CB" w14:textId="1FE2F575" w:rsidR="00446093" w:rsidRDefault="00C23F0C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6F40B7F4" w14:textId="77777777" w:rsidR="00D30610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47AD537A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C6C82F" w14:textId="77777777" w:rsidR="00D03FF9" w:rsidRDefault="00D03FF9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3FE5D26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355CA101" w14:textId="1425C8C1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Управлений №1, №2</w:t>
            </w:r>
          </w:p>
        </w:tc>
      </w:tr>
      <w:tr w:rsidR="00CF7A62" w:rsidRPr="00100406" w14:paraId="2F13D3AE" w14:textId="77777777" w:rsidTr="00100406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54B22CDE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878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275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011C2068" w14:textId="732F4BFC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Управлений №1, №2 </w:t>
            </w:r>
          </w:p>
        </w:tc>
      </w:tr>
      <w:tr w:rsidR="00CF7A62" w:rsidRPr="00100406" w14:paraId="048A3168" w14:textId="77777777" w:rsidTr="00100406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3D8181B6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878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2CEE4EB4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Управлений №1, №2</w:t>
            </w:r>
          </w:p>
        </w:tc>
      </w:tr>
      <w:tr w:rsidR="00CF7A62" w:rsidRPr="00100406" w14:paraId="1B81D92C" w14:textId="77777777" w:rsidTr="00100406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05B6C7FC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878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275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116E613E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Управлений №1, №2 </w:t>
            </w:r>
          </w:p>
        </w:tc>
      </w:tr>
      <w:tr w:rsidR="00CF7A62" w:rsidRPr="00100406" w14:paraId="2AB88C9A" w14:textId="77777777" w:rsidTr="00100406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515A381D" w:rsidR="00CF7A62" w:rsidRPr="00100406" w:rsidRDefault="00D3061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878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275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3F539954" w:rsidR="00CF7A62" w:rsidRPr="00100406" w:rsidRDefault="00CF7A62" w:rsidP="00354B0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Управлений №1, №2</w:t>
            </w:r>
          </w:p>
        </w:tc>
      </w:tr>
      <w:tr w:rsidR="00F53C43" w:rsidRPr="009509BC" w14:paraId="45C06903" w14:textId="77777777" w:rsidTr="006C3DAE">
        <w:tc>
          <w:tcPr>
            <w:tcW w:w="988" w:type="dxa"/>
            <w:shd w:val="clear" w:color="auto" w:fill="auto"/>
          </w:tcPr>
          <w:p w14:paraId="1D79F638" w14:textId="021D7A80" w:rsidR="00F53C43" w:rsidRDefault="00F53C43" w:rsidP="003528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354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3" w:type="dxa"/>
            <w:shd w:val="clear" w:color="auto" w:fill="auto"/>
          </w:tcPr>
          <w:p w14:paraId="01C5ABFF" w14:textId="026DC23D" w:rsidR="003C27A3" w:rsidRPr="003C27A3" w:rsidRDefault="003C27A3" w:rsidP="003C27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7A3">
              <w:rPr>
                <w:rFonts w:ascii="Times New Roman" w:hAnsi="Times New Roman"/>
                <w:sz w:val="24"/>
                <w:szCs w:val="24"/>
              </w:rPr>
              <w:t>ФГБОУ ВО «Курский государственный аграрный университет имени И.И. Иванова»</w:t>
            </w:r>
          </w:p>
          <w:p w14:paraId="6AE7910E" w14:textId="27E7F996" w:rsidR="00F53C43" w:rsidRPr="00C83BE8" w:rsidRDefault="00F53C43" w:rsidP="00C83B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14:paraId="45878B8E" w14:textId="77777777" w:rsidR="00A45B6B" w:rsidRPr="00C83BE8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14:paraId="50B4ABF3" w14:textId="0FBC4AA0" w:rsidR="00F53C43" w:rsidRPr="00C83BE8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BE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3BE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275" w:type="dxa"/>
            <w:shd w:val="clear" w:color="auto" w:fill="auto"/>
          </w:tcPr>
          <w:p w14:paraId="3E35740D" w14:textId="77777777" w:rsidR="00F53C43" w:rsidRPr="00831446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144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831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144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83144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B7800B7" w14:textId="5938CD5F" w:rsidR="00F53C43" w:rsidRPr="009509BC" w:rsidRDefault="00F8109C" w:rsidP="00354B0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F53C43" w:rsidRPr="004A6275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F53C43">
              <w:rPr>
                <w:rFonts w:ascii="Times New Roman" w:hAnsi="Times New Roman"/>
                <w:sz w:val="24"/>
                <w:szCs w:val="24"/>
              </w:rPr>
              <w:t>я №</w:t>
            </w:r>
            <w:r w:rsidR="00354B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F6C5B4" w14:textId="4C82EBDF" w:rsidR="00D03FF9" w:rsidRDefault="001D5715" w:rsidP="0063554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 xml:space="preserve">. </w:t>
      </w:r>
      <w:r w:rsidR="00635541" w:rsidRPr="00C83BE8">
        <w:rPr>
          <w:rFonts w:ascii="Times New Roman" w:hAnsi="Times New Roman"/>
          <w:sz w:val="28"/>
          <w:szCs w:val="28"/>
        </w:rPr>
        <w:t>Непосредственные результаты (р</w:t>
      </w:r>
      <w:r w:rsidR="00EB6766">
        <w:rPr>
          <w:rFonts w:ascii="Times New Roman" w:hAnsi="Times New Roman"/>
          <w:sz w:val="28"/>
          <w:szCs w:val="28"/>
        </w:rPr>
        <w:t>еализованные мероприятия) в 202</w:t>
      </w:r>
      <w:r w:rsidR="00130369">
        <w:rPr>
          <w:rFonts w:ascii="Times New Roman" w:hAnsi="Times New Roman"/>
          <w:sz w:val="28"/>
          <w:szCs w:val="28"/>
        </w:rPr>
        <w:t>4</w:t>
      </w:r>
      <w:r w:rsidR="00635541" w:rsidRPr="00C83BE8">
        <w:rPr>
          <w:rFonts w:ascii="Times New Roman" w:hAnsi="Times New Roman"/>
          <w:sz w:val="28"/>
          <w:szCs w:val="28"/>
        </w:rPr>
        <w:t xml:space="preserve"> году размещены в открытом доступе на официальном сайте комитета</w:t>
      </w:r>
      <w:r w:rsidR="00567E19">
        <w:rPr>
          <w:rFonts w:ascii="Times New Roman" w:hAnsi="Times New Roman"/>
          <w:sz w:val="28"/>
          <w:szCs w:val="28"/>
        </w:rPr>
        <w:t>:</w:t>
      </w:r>
      <w:r w:rsidR="00635541" w:rsidRPr="00C83BE8">
        <w:rPr>
          <w:rFonts w:ascii="Times New Roman" w:hAnsi="Times New Roman"/>
          <w:sz w:val="28"/>
          <w:szCs w:val="28"/>
        </w:rPr>
        <w:t xml:space="preserve"> </w:t>
      </w:r>
      <w:hyperlink r:id="rId24" w:history="1">
        <w:r w:rsidR="00635541" w:rsidRPr="00C83BE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tarifkursk.ru</w:t>
        </w:r>
      </w:hyperlink>
      <w:r w:rsidR="00635541" w:rsidRPr="00C83BE8">
        <w:rPr>
          <w:rFonts w:ascii="Times New Roman" w:hAnsi="Times New Roman"/>
          <w:sz w:val="28"/>
          <w:szCs w:val="28"/>
        </w:rPr>
        <w:t xml:space="preserve"> </w:t>
      </w:r>
      <w:r w:rsidR="00635541" w:rsidRPr="00C83B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0C07B8" wp14:editId="1690CF00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 w:rsidRPr="00C83BE8">
        <w:rPr>
          <w:rFonts w:ascii="Times New Roman" w:hAnsi="Times New Roman"/>
          <w:sz w:val="28"/>
          <w:szCs w:val="28"/>
        </w:rPr>
        <w:t xml:space="preserve">Главная </w:t>
      </w:r>
      <w:r w:rsidR="00635541" w:rsidRPr="00C83B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61EC78" wp14:editId="63B99DA5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 w:rsidRPr="00C83BE8">
        <w:rPr>
          <w:rFonts w:ascii="Times New Roman" w:hAnsi="Times New Roman"/>
          <w:sz w:val="28"/>
          <w:szCs w:val="28"/>
        </w:rPr>
        <w:t xml:space="preserve">ЕРВК </w:t>
      </w:r>
      <w:r w:rsidR="00635541" w:rsidRPr="00C83B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E1ABEA" wp14:editId="068D1C35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 w:rsidRPr="00C83BE8">
        <w:t xml:space="preserve"> </w:t>
      </w:r>
      <w:r w:rsidR="00635541" w:rsidRPr="00C83BE8">
        <w:rPr>
          <w:rFonts w:ascii="Times New Roman" w:hAnsi="Times New Roman"/>
          <w:sz w:val="28"/>
          <w:szCs w:val="28"/>
        </w:rPr>
        <w:t xml:space="preserve">Контроль за тарифами в сфере водоснабжения и водоотведения  </w:t>
      </w:r>
      <w:r w:rsidR="00635541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7FDBD1" wp14:editId="3A20D477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541" w:rsidRPr="00196C8D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635541">
        <w:rPr>
          <w:rFonts w:ascii="Times New Roman" w:hAnsi="Times New Roman"/>
          <w:sz w:val="28"/>
          <w:szCs w:val="28"/>
        </w:rPr>
        <w:t xml:space="preserve">, по </w:t>
      </w:r>
    </w:p>
    <w:p w14:paraId="5A85C8E4" w14:textId="541F907C" w:rsidR="00635541" w:rsidRPr="00196C8D" w:rsidRDefault="00635541" w:rsidP="0063554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ссылке: </w:t>
      </w:r>
      <w:hyperlink r:id="rId26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https://tarifkursk.ru/ervk/kontrol-za-tarifami-v-sfere-vodosnabzheniya-i-vodootvedeniya-kontrol-za-tarifami-v-sfere-vodosnabzhe/13-doklady-o-rezultatakh-obobshcheniya-pravoprimenitelnoy-praktiki-kno/</w:t>
        </w:r>
      </w:hyperlink>
      <w:r>
        <w:rPr>
          <w:rFonts w:ascii="Times New Roman" w:hAnsi="Times New Roman"/>
          <w:sz w:val="28"/>
          <w:szCs w:val="28"/>
        </w:rPr>
        <w:t xml:space="preserve"> ,</w:t>
      </w:r>
    </w:p>
    <w:p w14:paraId="5978B030" w14:textId="5B9D77B8" w:rsidR="00635541" w:rsidRPr="00171AC8" w:rsidRDefault="00635541" w:rsidP="0063554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83B6AB" wp14:editId="10038502">
            <wp:extent cx="91440" cy="914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6C8D">
        <w:rPr>
          <w:rFonts w:ascii="Times New Roman" w:hAnsi="Times New Roman"/>
          <w:sz w:val="28"/>
          <w:szCs w:val="28"/>
        </w:rPr>
        <w:t xml:space="preserve">14. Доклады </w:t>
      </w:r>
      <w:r w:rsidR="007B4C00">
        <w:rPr>
          <w:rFonts w:ascii="Times New Roman" w:hAnsi="Times New Roman"/>
          <w:sz w:val="28"/>
          <w:szCs w:val="28"/>
        </w:rPr>
        <w:t>о гос</w:t>
      </w:r>
      <w:r w:rsidRPr="00196C8D">
        <w:rPr>
          <w:rFonts w:ascii="Times New Roman" w:hAnsi="Times New Roman"/>
          <w:sz w:val="28"/>
          <w:szCs w:val="28"/>
        </w:rPr>
        <w:t>контроле</w:t>
      </w:r>
      <w:r>
        <w:rPr>
          <w:rFonts w:ascii="Times New Roman" w:hAnsi="Times New Roman"/>
          <w:sz w:val="28"/>
          <w:szCs w:val="28"/>
        </w:rPr>
        <w:t>, по ссылке:</w:t>
      </w:r>
      <w:r w:rsidRPr="00196C8D">
        <w:rPr>
          <w:rFonts w:ascii="Times New Roman" w:hAnsi="Times New Roman"/>
          <w:sz w:val="28"/>
          <w:szCs w:val="28"/>
        </w:rPr>
        <w:t xml:space="preserve"> </w:t>
      </w:r>
      <w:hyperlink r:id="rId27" w:history="1">
        <w:r w:rsidRPr="00875791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https://tarifkursk.ru/ervk/kontrol-za-tarifami-v-sfere-vodosnabzheniya-i-vodootvedeniya-kontrol-za-tarifami-v-sfere-vodosnabzhe/14-doklady-o-gos-kontrole/</w:t>
        </w:r>
      </w:hyperlink>
      <w:r>
        <w:rPr>
          <w:rFonts w:ascii="Times New Roman" w:hAnsi="Times New Roman"/>
          <w:sz w:val="28"/>
          <w:szCs w:val="28"/>
        </w:rPr>
        <w:t xml:space="preserve"> .</w:t>
      </w:r>
    </w:p>
    <w:p w14:paraId="0D32D915" w14:textId="6B731202" w:rsidR="000D7ED6" w:rsidRPr="003F2647" w:rsidRDefault="000D7ED6" w:rsidP="0063554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1F333DDF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Эффективность мероприятий, направленных на профилактику нарушений обязательных требований в 202</w:t>
      </w:r>
      <w:r w:rsidR="0013036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году, подтверждается отсутствием ущерба в подконтрольной сфере.</w:t>
      </w:r>
    </w:p>
    <w:sectPr w:rsidR="005C3BD4" w:rsidSect="007D6648">
      <w:headerReference w:type="default" r:id="rId2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4EBF3918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117">
          <w:rPr>
            <w:noProof/>
          </w:rPr>
          <w:t>15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56BC"/>
    <w:rsid w:val="00035F49"/>
    <w:rsid w:val="000414C2"/>
    <w:rsid w:val="0004168D"/>
    <w:rsid w:val="000429F5"/>
    <w:rsid w:val="00043860"/>
    <w:rsid w:val="000448B7"/>
    <w:rsid w:val="000523D7"/>
    <w:rsid w:val="00060696"/>
    <w:rsid w:val="000631BD"/>
    <w:rsid w:val="000658AB"/>
    <w:rsid w:val="000662F5"/>
    <w:rsid w:val="000677A0"/>
    <w:rsid w:val="00075DD7"/>
    <w:rsid w:val="00077DA8"/>
    <w:rsid w:val="00080946"/>
    <w:rsid w:val="000956CE"/>
    <w:rsid w:val="000968F8"/>
    <w:rsid w:val="0009733A"/>
    <w:rsid w:val="000A08AA"/>
    <w:rsid w:val="000B2709"/>
    <w:rsid w:val="000C13FF"/>
    <w:rsid w:val="000D117E"/>
    <w:rsid w:val="000D7ED6"/>
    <w:rsid w:val="000E325B"/>
    <w:rsid w:val="000F56A2"/>
    <w:rsid w:val="000F5AF4"/>
    <w:rsid w:val="000F5C10"/>
    <w:rsid w:val="001001FB"/>
    <w:rsid w:val="00100406"/>
    <w:rsid w:val="00106958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30369"/>
    <w:rsid w:val="00135F9C"/>
    <w:rsid w:val="0014297F"/>
    <w:rsid w:val="001452E6"/>
    <w:rsid w:val="0014707B"/>
    <w:rsid w:val="00152B65"/>
    <w:rsid w:val="001557A4"/>
    <w:rsid w:val="00160A2D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A116F"/>
    <w:rsid w:val="001A3A49"/>
    <w:rsid w:val="001A5397"/>
    <w:rsid w:val="001A633C"/>
    <w:rsid w:val="001B1B8A"/>
    <w:rsid w:val="001C328D"/>
    <w:rsid w:val="001C7280"/>
    <w:rsid w:val="001D2099"/>
    <w:rsid w:val="001D3BA4"/>
    <w:rsid w:val="001D40E9"/>
    <w:rsid w:val="001D5715"/>
    <w:rsid w:val="001D573C"/>
    <w:rsid w:val="001E1597"/>
    <w:rsid w:val="001E4C76"/>
    <w:rsid w:val="001E7F20"/>
    <w:rsid w:val="001F4BA8"/>
    <w:rsid w:val="001F4D08"/>
    <w:rsid w:val="00201023"/>
    <w:rsid w:val="0020464B"/>
    <w:rsid w:val="002058A2"/>
    <w:rsid w:val="00212044"/>
    <w:rsid w:val="0021268D"/>
    <w:rsid w:val="00213DB2"/>
    <w:rsid w:val="00215EAE"/>
    <w:rsid w:val="00220D11"/>
    <w:rsid w:val="002211A9"/>
    <w:rsid w:val="0022364E"/>
    <w:rsid w:val="00227BBE"/>
    <w:rsid w:val="00227F55"/>
    <w:rsid w:val="0023013B"/>
    <w:rsid w:val="00230B4B"/>
    <w:rsid w:val="00235C4F"/>
    <w:rsid w:val="00252978"/>
    <w:rsid w:val="002535EF"/>
    <w:rsid w:val="0025774A"/>
    <w:rsid w:val="00263C97"/>
    <w:rsid w:val="002662CF"/>
    <w:rsid w:val="0027468A"/>
    <w:rsid w:val="00277919"/>
    <w:rsid w:val="002816B1"/>
    <w:rsid w:val="002A0C9A"/>
    <w:rsid w:val="002A72FE"/>
    <w:rsid w:val="002B5E1E"/>
    <w:rsid w:val="002C12E9"/>
    <w:rsid w:val="002C7E90"/>
    <w:rsid w:val="002E32BB"/>
    <w:rsid w:val="002F0930"/>
    <w:rsid w:val="002F2BAB"/>
    <w:rsid w:val="002F4E79"/>
    <w:rsid w:val="002F7684"/>
    <w:rsid w:val="0030117A"/>
    <w:rsid w:val="0030417E"/>
    <w:rsid w:val="00304985"/>
    <w:rsid w:val="00305573"/>
    <w:rsid w:val="003103DA"/>
    <w:rsid w:val="00312E2E"/>
    <w:rsid w:val="00314C6A"/>
    <w:rsid w:val="00322D6C"/>
    <w:rsid w:val="00323D96"/>
    <w:rsid w:val="003252F0"/>
    <w:rsid w:val="00326573"/>
    <w:rsid w:val="00335EC4"/>
    <w:rsid w:val="00336883"/>
    <w:rsid w:val="0033798B"/>
    <w:rsid w:val="00347888"/>
    <w:rsid w:val="003527FF"/>
    <w:rsid w:val="003528DA"/>
    <w:rsid w:val="00354B08"/>
    <w:rsid w:val="00355A23"/>
    <w:rsid w:val="00360DC1"/>
    <w:rsid w:val="00360F2D"/>
    <w:rsid w:val="00365118"/>
    <w:rsid w:val="00365B2D"/>
    <w:rsid w:val="00365D40"/>
    <w:rsid w:val="003733AB"/>
    <w:rsid w:val="00373DB2"/>
    <w:rsid w:val="00377664"/>
    <w:rsid w:val="00392020"/>
    <w:rsid w:val="00395F31"/>
    <w:rsid w:val="003A090F"/>
    <w:rsid w:val="003A096F"/>
    <w:rsid w:val="003A2A38"/>
    <w:rsid w:val="003A34E9"/>
    <w:rsid w:val="003A7B65"/>
    <w:rsid w:val="003B2471"/>
    <w:rsid w:val="003C27A3"/>
    <w:rsid w:val="003C4452"/>
    <w:rsid w:val="003C468B"/>
    <w:rsid w:val="003E081A"/>
    <w:rsid w:val="003E3DC9"/>
    <w:rsid w:val="003E627D"/>
    <w:rsid w:val="003F040D"/>
    <w:rsid w:val="003F086D"/>
    <w:rsid w:val="003F0EB5"/>
    <w:rsid w:val="003F2647"/>
    <w:rsid w:val="00403106"/>
    <w:rsid w:val="00404522"/>
    <w:rsid w:val="0041004A"/>
    <w:rsid w:val="004112C8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84117"/>
    <w:rsid w:val="004948F8"/>
    <w:rsid w:val="0049599A"/>
    <w:rsid w:val="0049710A"/>
    <w:rsid w:val="004A4F8C"/>
    <w:rsid w:val="004B641C"/>
    <w:rsid w:val="004C677D"/>
    <w:rsid w:val="004C7577"/>
    <w:rsid w:val="004E3162"/>
    <w:rsid w:val="004E52FB"/>
    <w:rsid w:val="004F24EF"/>
    <w:rsid w:val="004F2DE8"/>
    <w:rsid w:val="004F3DE0"/>
    <w:rsid w:val="004F7E8E"/>
    <w:rsid w:val="00502947"/>
    <w:rsid w:val="0051200D"/>
    <w:rsid w:val="00515A92"/>
    <w:rsid w:val="00530B6F"/>
    <w:rsid w:val="005366BD"/>
    <w:rsid w:val="00537B3B"/>
    <w:rsid w:val="0054218A"/>
    <w:rsid w:val="00543AC6"/>
    <w:rsid w:val="00551F95"/>
    <w:rsid w:val="00555BA2"/>
    <w:rsid w:val="00565F49"/>
    <w:rsid w:val="00567E19"/>
    <w:rsid w:val="0057074C"/>
    <w:rsid w:val="0057084E"/>
    <w:rsid w:val="00570BB8"/>
    <w:rsid w:val="005718AA"/>
    <w:rsid w:val="00597D6F"/>
    <w:rsid w:val="00597FE5"/>
    <w:rsid w:val="005A25F6"/>
    <w:rsid w:val="005A295A"/>
    <w:rsid w:val="005A47B9"/>
    <w:rsid w:val="005B1AF8"/>
    <w:rsid w:val="005C016A"/>
    <w:rsid w:val="005C186F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055ED"/>
    <w:rsid w:val="00610E01"/>
    <w:rsid w:val="0061630A"/>
    <w:rsid w:val="00621409"/>
    <w:rsid w:val="00621C2C"/>
    <w:rsid w:val="00624B7E"/>
    <w:rsid w:val="00630957"/>
    <w:rsid w:val="0063147D"/>
    <w:rsid w:val="0063410E"/>
    <w:rsid w:val="00635541"/>
    <w:rsid w:val="00642032"/>
    <w:rsid w:val="006435B0"/>
    <w:rsid w:val="00646AC7"/>
    <w:rsid w:val="00646ED3"/>
    <w:rsid w:val="006619C4"/>
    <w:rsid w:val="00681A12"/>
    <w:rsid w:val="006832A6"/>
    <w:rsid w:val="00683767"/>
    <w:rsid w:val="006869FE"/>
    <w:rsid w:val="0068772E"/>
    <w:rsid w:val="00692B5F"/>
    <w:rsid w:val="00696864"/>
    <w:rsid w:val="006A426D"/>
    <w:rsid w:val="006A45F5"/>
    <w:rsid w:val="006A6057"/>
    <w:rsid w:val="006A7E8B"/>
    <w:rsid w:val="006C1AEB"/>
    <w:rsid w:val="006C22D8"/>
    <w:rsid w:val="006C3DAE"/>
    <w:rsid w:val="006C4AD3"/>
    <w:rsid w:val="006C61CF"/>
    <w:rsid w:val="006C79D4"/>
    <w:rsid w:val="006D1789"/>
    <w:rsid w:val="006D1E2D"/>
    <w:rsid w:val="006D4EE6"/>
    <w:rsid w:val="006E0EAC"/>
    <w:rsid w:val="006E40F6"/>
    <w:rsid w:val="006E78BE"/>
    <w:rsid w:val="006F24F7"/>
    <w:rsid w:val="006F7C5C"/>
    <w:rsid w:val="00700028"/>
    <w:rsid w:val="007004B1"/>
    <w:rsid w:val="00705F64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A65B1"/>
    <w:rsid w:val="007B4C00"/>
    <w:rsid w:val="007B62AE"/>
    <w:rsid w:val="007C01AB"/>
    <w:rsid w:val="007C0E6A"/>
    <w:rsid w:val="007C3B9D"/>
    <w:rsid w:val="007C4B35"/>
    <w:rsid w:val="007C5977"/>
    <w:rsid w:val="007C5A29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11F53"/>
    <w:rsid w:val="00813FEB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66998"/>
    <w:rsid w:val="00875791"/>
    <w:rsid w:val="00881B04"/>
    <w:rsid w:val="00884DA3"/>
    <w:rsid w:val="00886AAE"/>
    <w:rsid w:val="008870E1"/>
    <w:rsid w:val="00892E08"/>
    <w:rsid w:val="008A2925"/>
    <w:rsid w:val="008A3B27"/>
    <w:rsid w:val="008A500E"/>
    <w:rsid w:val="008A6830"/>
    <w:rsid w:val="008A6F2A"/>
    <w:rsid w:val="008B43EC"/>
    <w:rsid w:val="008B5690"/>
    <w:rsid w:val="008D10C7"/>
    <w:rsid w:val="008D1168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6634"/>
    <w:rsid w:val="00917B54"/>
    <w:rsid w:val="009262D7"/>
    <w:rsid w:val="00930EEE"/>
    <w:rsid w:val="009329C4"/>
    <w:rsid w:val="00933D1F"/>
    <w:rsid w:val="00934968"/>
    <w:rsid w:val="0093537E"/>
    <w:rsid w:val="009370CF"/>
    <w:rsid w:val="00945865"/>
    <w:rsid w:val="009458BD"/>
    <w:rsid w:val="0095015F"/>
    <w:rsid w:val="009509BC"/>
    <w:rsid w:val="00953029"/>
    <w:rsid w:val="00955623"/>
    <w:rsid w:val="00962296"/>
    <w:rsid w:val="0097088F"/>
    <w:rsid w:val="0097105C"/>
    <w:rsid w:val="00971CCF"/>
    <w:rsid w:val="009748C1"/>
    <w:rsid w:val="00987733"/>
    <w:rsid w:val="00993128"/>
    <w:rsid w:val="00993661"/>
    <w:rsid w:val="009947BB"/>
    <w:rsid w:val="00994ABB"/>
    <w:rsid w:val="00997BDA"/>
    <w:rsid w:val="009A0320"/>
    <w:rsid w:val="009A0CD4"/>
    <w:rsid w:val="009A32FD"/>
    <w:rsid w:val="009A4C5C"/>
    <w:rsid w:val="009B2339"/>
    <w:rsid w:val="009B42AA"/>
    <w:rsid w:val="009B7BAD"/>
    <w:rsid w:val="009B7E0F"/>
    <w:rsid w:val="009C5AFD"/>
    <w:rsid w:val="009E4441"/>
    <w:rsid w:val="009F3ECC"/>
    <w:rsid w:val="009F3F4B"/>
    <w:rsid w:val="00A001AD"/>
    <w:rsid w:val="00A02F59"/>
    <w:rsid w:val="00A0515A"/>
    <w:rsid w:val="00A05706"/>
    <w:rsid w:val="00A161D2"/>
    <w:rsid w:val="00A168EA"/>
    <w:rsid w:val="00A24C34"/>
    <w:rsid w:val="00A27A7C"/>
    <w:rsid w:val="00A31E39"/>
    <w:rsid w:val="00A33437"/>
    <w:rsid w:val="00A349A0"/>
    <w:rsid w:val="00A45B6B"/>
    <w:rsid w:val="00A462B8"/>
    <w:rsid w:val="00A505D0"/>
    <w:rsid w:val="00A51904"/>
    <w:rsid w:val="00A57380"/>
    <w:rsid w:val="00A575B4"/>
    <w:rsid w:val="00A614F9"/>
    <w:rsid w:val="00A62D0A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A72E8"/>
    <w:rsid w:val="00AB25FB"/>
    <w:rsid w:val="00AB7EDB"/>
    <w:rsid w:val="00AC1088"/>
    <w:rsid w:val="00AC151C"/>
    <w:rsid w:val="00AC2FE7"/>
    <w:rsid w:val="00AC306F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4014"/>
    <w:rsid w:val="00AF5E21"/>
    <w:rsid w:val="00AF5F10"/>
    <w:rsid w:val="00AF6811"/>
    <w:rsid w:val="00AF6FDD"/>
    <w:rsid w:val="00B04A3F"/>
    <w:rsid w:val="00B07AB3"/>
    <w:rsid w:val="00B11036"/>
    <w:rsid w:val="00B1682A"/>
    <w:rsid w:val="00B21A30"/>
    <w:rsid w:val="00B22AAA"/>
    <w:rsid w:val="00B250FD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5D5"/>
    <w:rsid w:val="00BA6D6D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BF6C48"/>
    <w:rsid w:val="00C02ACC"/>
    <w:rsid w:val="00C115BA"/>
    <w:rsid w:val="00C125FE"/>
    <w:rsid w:val="00C16A6F"/>
    <w:rsid w:val="00C20786"/>
    <w:rsid w:val="00C23F0C"/>
    <w:rsid w:val="00C255EB"/>
    <w:rsid w:val="00C267F8"/>
    <w:rsid w:val="00C26F00"/>
    <w:rsid w:val="00C319F5"/>
    <w:rsid w:val="00C32342"/>
    <w:rsid w:val="00C36C61"/>
    <w:rsid w:val="00C36DE7"/>
    <w:rsid w:val="00C45CE7"/>
    <w:rsid w:val="00C471FE"/>
    <w:rsid w:val="00C51646"/>
    <w:rsid w:val="00C5716E"/>
    <w:rsid w:val="00C67D57"/>
    <w:rsid w:val="00C7189A"/>
    <w:rsid w:val="00C76842"/>
    <w:rsid w:val="00C81B2C"/>
    <w:rsid w:val="00C8308C"/>
    <w:rsid w:val="00C83BE8"/>
    <w:rsid w:val="00C84870"/>
    <w:rsid w:val="00C85EC5"/>
    <w:rsid w:val="00C87E3F"/>
    <w:rsid w:val="00C90EC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363E"/>
    <w:rsid w:val="00CF5FB1"/>
    <w:rsid w:val="00CF6F1A"/>
    <w:rsid w:val="00CF7A62"/>
    <w:rsid w:val="00D003D5"/>
    <w:rsid w:val="00D03496"/>
    <w:rsid w:val="00D03FF9"/>
    <w:rsid w:val="00D0574C"/>
    <w:rsid w:val="00D1131A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0610"/>
    <w:rsid w:val="00D31649"/>
    <w:rsid w:val="00D331BF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24ED"/>
    <w:rsid w:val="00D664C1"/>
    <w:rsid w:val="00D736CE"/>
    <w:rsid w:val="00D76FAF"/>
    <w:rsid w:val="00D825E6"/>
    <w:rsid w:val="00D82E60"/>
    <w:rsid w:val="00D84B51"/>
    <w:rsid w:val="00D9100B"/>
    <w:rsid w:val="00D95815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5243"/>
    <w:rsid w:val="00DD6501"/>
    <w:rsid w:val="00DE4492"/>
    <w:rsid w:val="00DE6FF7"/>
    <w:rsid w:val="00DE7C9F"/>
    <w:rsid w:val="00DF1C4A"/>
    <w:rsid w:val="00E016FB"/>
    <w:rsid w:val="00E036DE"/>
    <w:rsid w:val="00E1128D"/>
    <w:rsid w:val="00E21E6F"/>
    <w:rsid w:val="00E30BA6"/>
    <w:rsid w:val="00E32B1E"/>
    <w:rsid w:val="00E34BE0"/>
    <w:rsid w:val="00E4086A"/>
    <w:rsid w:val="00E618AC"/>
    <w:rsid w:val="00E721A8"/>
    <w:rsid w:val="00E738F7"/>
    <w:rsid w:val="00E76664"/>
    <w:rsid w:val="00E83ACD"/>
    <w:rsid w:val="00E93BBD"/>
    <w:rsid w:val="00E93D5A"/>
    <w:rsid w:val="00E93D7C"/>
    <w:rsid w:val="00E97CDA"/>
    <w:rsid w:val="00EA1212"/>
    <w:rsid w:val="00EA3BB7"/>
    <w:rsid w:val="00EB6766"/>
    <w:rsid w:val="00EC1F38"/>
    <w:rsid w:val="00EC56A8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624"/>
    <w:rsid w:val="00F130E2"/>
    <w:rsid w:val="00F1426C"/>
    <w:rsid w:val="00F14A2B"/>
    <w:rsid w:val="00F207F2"/>
    <w:rsid w:val="00F22F93"/>
    <w:rsid w:val="00F23026"/>
    <w:rsid w:val="00F26B9D"/>
    <w:rsid w:val="00F33436"/>
    <w:rsid w:val="00F42BCA"/>
    <w:rsid w:val="00F457FD"/>
    <w:rsid w:val="00F473BC"/>
    <w:rsid w:val="00F4783B"/>
    <w:rsid w:val="00F53C43"/>
    <w:rsid w:val="00F5679D"/>
    <w:rsid w:val="00F632D7"/>
    <w:rsid w:val="00F750A7"/>
    <w:rsid w:val="00F8109C"/>
    <w:rsid w:val="00F82A72"/>
    <w:rsid w:val="00F846B8"/>
    <w:rsid w:val="00F847D1"/>
    <w:rsid w:val="00FA5D24"/>
    <w:rsid w:val="00FA6807"/>
    <w:rsid w:val="00FA7043"/>
    <w:rsid w:val="00FB0FE1"/>
    <w:rsid w:val="00FB688C"/>
    <w:rsid w:val="00FC7F31"/>
    <w:rsid w:val="00FD051B"/>
    <w:rsid w:val="00FD25BA"/>
    <w:rsid w:val="00FD3823"/>
    <w:rsid w:val="00FD5AF5"/>
    <w:rsid w:val="00FE042C"/>
    <w:rsid w:val="00FE4149"/>
    <w:rsid w:val="00FF257A"/>
    <w:rsid w:val="00FF384E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4">
    <w:name w:val="Normal (Web)"/>
    <w:basedOn w:val="a"/>
    <w:uiPriority w:val="99"/>
    <w:unhideWhenUsed/>
    <w:rsid w:val="00C5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s://login.consultant.ru/link/?req=doc&amp;base=LAW&amp;n=433320&amp;dst=1175&amp;field=134&amp;date=16.12.2022" TargetMode="External"/><Relationship Id="rId18" Type="http://schemas.openxmlformats.org/officeDocument/2006/relationships/hyperlink" Target="https://login.consultant.ru/link/?req=doc&amp;base=LAW&amp;n=433434&amp;dst=100509&amp;field=134&amp;date=16.12.2022" TargetMode="External"/><Relationship Id="rId26" Type="http://schemas.openxmlformats.org/officeDocument/2006/relationships/hyperlink" Target="https://tarifkursk.ru/ervk/kontrol-za-tarifami-v-sfere-vodosnabzheniya-i-vodootvedeniya-kontrol-za-tarifami-v-sfere-vodosnabzhe/13-doklady-o-rezultatakh-obobshcheniya-pravoprimenitelnoy-praktiki-kno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14820&amp;date=16.12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16277&amp;dst=289&amp;field=134&amp;date=29.08.2022" TargetMode="External"/><Relationship Id="rId17" Type="http://schemas.openxmlformats.org/officeDocument/2006/relationships/hyperlink" Target="https://tarifkursk.ru/ervk/kontrol-za-tarifami-v-sfere-vodosnabzheniya-i-vodootvedeniya-kontrol-za-tarifami-v-sfere-vodosnabzhe/3-perechen-npa-informatsiya-o-merakh-otvetstvennosti-/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yperlink" Target="https://login.consultant.ru/link/?req=doc&amp;base=LAW&amp;n=433434&amp;date=16.12.202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417&amp;n=111873&amp;dst=100005&amp;field=134&amp;date=23.09.2024" TargetMode="External"/><Relationship Id="rId24" Type="http://schemas.openxmlformats.org/officeDocument/2006/relationships/hyperlink" Target="http://tarifkurs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arifkursk.ru" TargetMode="External"/><Relationship Id="rId23" Type="http://schemas.openxmlformats.org/officeDocument/2006/relationships/hyperlink" Target="https://login.consultant.ru/link/?req=doc&amp;base=LAW&amp;n=433434&amp;date=16.12.202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RLAW417&amp;n=99006&amp;dst=100005&amp;field=134&amp;date=23.09.2024" TargetMode="External"/><Relationship Id="rId19" Type="http://schemas.openxmlformats.org/officeDocument/2006/relationships/hyperlink" Target="https://login.consultant.ru/link/?req=doc&amp;base=LAW&amp;n=427417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hyperlink" Target="https://login.consultant.ru/link/?req=doc&amp;base=LAW&amp;n=433320&amp;dst=1175&amp;field=134&amp;date=16.12.2022" TargetMode="External"/><Relationship Id="rId22" Type="http://schemas.openxmlformats.org/officeDocument/2006/relationships/hyperlink" Target="https://login.consultant.ru/link/?req=doc&amp;base=LAW&amp;n=433434&amp;dst=100572&amp;field=134&amp;date=16.12.2022" TargetMode="External"/><Relationship Id="rId27" Type="http://schemas.openxmlformats.org/officeDocument/2006/relationships/hyperlink" Target="https://tarifkursk.ru/ervk/kontrol-za-tarifami-v-sfere-vodosnabzheniya-i-vodootvedeniya-kontrol-za-tarifami-v-sfere-vodosnabzhe/14-doklady-o-gos-kontrole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DEE17-50A0-449E-83EA-59DB6B36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5152</Words>
  <Characters>29372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34456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2</cp:revision>
  <cp:lastPrinted>2024-09-26T09:32:00Z</cp:lastPrinted>
  <dcterms:created xsi:type="dcterms:W3CDTF">2024-09-30T07:14:00Z</dcterms:created>
  <dcterms:modified xsi:type="dcterms:W3CDTF">2024-09-30T07:14:00Z</dcterms:modified>
</cp:coreProperties>
</file>